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F2D" w:rsidRPr="001D0F2D" w:rsidRDefault="001D0F2D" w:rsidP="001D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1D0F2D">
        <w:rPr>
          <w:sz w:val="28"/>
        </w:rPr>
        <w:t>Государственное бюджетное профессиональное образовательное учреждение</w:t>
      </w:r>
    </w:p>
    <w:p w:rsidR="00376F3F" w:rsidRDefault="00376F3F" w:rsidP="00376F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>
        <w:rPr>
          <w:sz w:val="28"/>
        </w:rPr>
        <w:t>Иркутской области</w:t>
      </w:r>
    </w:p>
    <w:p w:rsidR="001D0F2D" w:rsidRPr="001D0F2D" w:rsidRDefault="001D0F2D" w:rsidP="001D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1D0F2D">
        <w:rPr>
          <w:sz w:val="28"/>
        </w:rPr>
        <w:t>"Тайшетский промышленно-технологический техникум"</w:t>
      </w:r>
    </w:p>
    <w:p w:rsidR="001D0F2D" w:rsidRPr="001D0F2D" w:rsidRDefault="001D0F2D" w:rsidP="001D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D0F2D" w:rsidRPr="001D0F2D" w:rsidRDefault="001D0F2D" w:rsidP="001D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D0F2D" w:rsidRPr="001D0F2D" w:rsidRDefault="001D0F2D" w:rsidP="001D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1D0F2D" w:rsidRPr="001D0F2D" w:rsidRDefault="001D0F2D" w:rsidP="001D0F2D">
      <w:pPr>
        <w:spacing w:line="360" w:lineRule="auto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  <w:r w:rsidRPr="001D0F2D">
        <w:rPr>
          <w:b/>
          <w:sz w:val="28"/>
        </w:rPr>
        <w:t>Комплект</w:t>
      </w: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  <w:r w:rsidRPr="001D0F2D">
        <w:rPr>
          <w:b/>
          <w:sz w:val="28"/>
        </w:rPr>
        <w:t>контрольно-оценочных средств</w:t>
      </w: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  <w:r w:rsidRPr="001D0F2D">
        <w:rPr>
          <w:b/>
          <w:sz w:val="28"/>
        </w:rPr>
        <w:t>по учебной дисциплине</w:t>
      </w:r>
    </w:p>
    <w:p w:rsidR="001D0F2D" w:rsidRPr="001D0F2D" w:rsidRDefault="001D0F2D" w:rsidP="001D0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  <w:r w:rsidRPr="001D0F2D">
        <w:rPr>
          <w:b/>
          <w:sz w:val="28"/>
        </w:rPr>
        <w:t>Санитария и гигиена</w:t>
      </w:r>
    </w:p>
    <w:p w:rsidR="001D0F2D" w:rsidRPr="001D0F2D" w:rsidRDefault="001D0F2D" w:rsidP="001D0F2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sz w:val="28"/>
        </w:rPr>
      </w:pPr>
      <w:r w:rsidRPr="001D0F2D">
        <w:rPr>
          <w:sz w:val="28"/>
        </w:rPr>
        <w:t>основной образовательной программы (ОП)</w:t>
      </w:r>
    </w:p>
    <w:p w:rsidR="001D0F2D" w:rsidRPr="001D0F2D" w:rsidRDefault="001D0F2D" w:rsidP="001D0F2D">
      <w:pPr>
        <w:spacing w:line="360" w:lineRule="auto"/>
        <w:jc w:val="center"/>
        <w:rPr>
          <w:sz w:val="28"/>
        </w:rPr>
      </w:pPr>
      <w:r w:rsidRPr="001D0F2D">
        <w:rPr>
          <w:sz w:val="28"/>
        </w:rPr>
        <w:t>по профессии СПО</w:t>
      </w:r>
    </w:p>
    <w:p w:rsidR="001D0F2D" w:rsidRPr="001D0F2D" w:rsidRDefault="001D0F2D" w:rsidP="001D0F2D">
      <w:pPr>
        <w:spacing w:line="360" w:lineRule="auto"/>
        <w:jc w:val="center"/>
        <w:rPr>
          <w:b/>
          <w:color w:val="FF0000"/>
          <w:sz w:val="28"/>
          <w:u w:val="single"/>
        </w:rPr>
      </w:pPr>
      <w:r w:rsidRPr="001D0F2D">
        <w:rPr>
          <w:b/>
          <w:sz w:val="28"/>
          <w:u w:val="single"/>
        </w:rPr>
        <w:t>38.01.02. Продавец, контролер – кассир</w:t>
      </w:r>
    </w:p>
    <w:p w:rsidR="001D0F2D" w:rsidRPr="001D0F2D" w:rsidRDefault="001D0F2D" w:rsidP="001D0F2D">
      <w:pPr>
        <w:spacing w:line="360" w:lineRule="auto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2643DC" w:rsidRDefault="002643DC" w:rsidP="001D0F2D">
      <w:pPr>
        <w:spacing w:line="360" w:lineRule="auto"/>
        <w:jc w:val="center"/>
        <w:rPr>
          <w:b/>
          <w:sz w:val="28"/>
        </w:rPr>
      </w:pPr>
    </w:p>
    <w:p w:rsidR="002643DC" w:rsidRDefault="002643DC" w:rsidP="001D0F2D">
      <w:pPr>
        <w:spacing w:line="360" w:lineRule="auto"/>
        <w:jc w:val="center"/>
        <w:rPr>
          <w:b/>
          <w:sz w:val="28"/>
        </w:rPr>
      </w:pPr>
    </w:p>
    <w:p w:rsidR="002643DC" w:rsidRPr="001D0F2D" w:rsidRDefault="002643DC" w:rsidP="001D0F2D">
      <w:pPr>
        <w:spacing w:line="360" w:lineRule="auto"/>
        <w:jc w:val="center"/>
        <w:rPr>
          <w:b/>
          <w:sz w:val="28"/>
        </w:rPr>
      </w:pPr>
    </w:p>
    <w:p w:rsidR="001D0F2D" w:rsidRPr="001D0F2D" w:rsidRDefault="001D0F2D" w:rsidP="001D0F2D">
      <w:pPr>
        <w:spacing w:line="360" w:lineRule="auto"/>
        <w:jc w:val="center"/>
        <w:rPr>
          <w:b/>
          <w:sz w:val="28"/>
        </w:rPr>
      </w:pPr>
    </w:p>
    <w:p w:rsidR="001D0F2D" w:rsidRDefault="001D0F2D" w:rsidP="001D0F2D">
      <w:pPr>
        <w:ind w:right="-625"/>
        <w:jc w:val="center"/>
        <w:rPr>
          <w:sz w:val="28"/>
        </w:rPr>
      </w:pPr>
      <w:r w:rsidRPr="001D0F2D">
        <w:rPr>
          <w:sz w:val="28"/>
        </w:rPr>
        <w:t>Тайшет 2015</w:t>
      </w:r>
    </w:p>
    <w:p w:rsidR="001D0F2D" w:rsidRDefault="001D0F2D" w:rsidP="001D0F2D">
      <w:pPr>
        <w:ind w:right="-625"/>
        <w:rPr>
          <w:sz w:val="28"/>
        </w:rPr>
      </w:pPr>
    </w:p>
    <w:p w:rsidR="001D0F2D" w:rsidRDefault="001D0F2D" w:rsidP="001D0F2D">
      <w:pPr>
        <w:ind w:right="-625"/>
        <w:rPr>
          <w:sz w:val="28"/>
        </w:rPr>
      </w:pPr>
    </w:p>
    <w:p w:rsidR="001D0F2D" w:rsidRDefault="001D0F2D" w:rsidP="001D0F2D">
      <w:pPr>
        <w:ind w:right="-625"/>
        <w:rPr>
          <w:sz w:val="28"/>
        </w:rPr>
      </w:pPr>
    </w:p>
    <w:p w:rsidR="00A32B19" w:rsidRPr="002A25BF" w:rsidRDefault="00A32B19" w:rsidP="001D0F2D">
      <w:pPr>
        <w:ind w:right="-625"/>
        <w:rPr>
          <w:b/>
          <w:bCs/>
        </w:rPr>
      </w:pPr>
      <w:r w:rsidRPr="002A25BF">
        <w:rPr>
          <w:b/>
          <w:bCs/>
        </w:rPr>
        <w:t xml:space="preserve">Разработчик: </w:t>
      </w:r>
      <w:r w:rsidRPr="002A25BF">
        <w:rPr>
          <w:b/>
          <w:bCs/>
        </w:rPr>
        <w:tab/>
      </w:r>
    </w:p>
    <w:p w:rsidR="00A32B19" w:rsidRPr="002A25BF" w:rsidRDefault="00A32B19" w:rsidP="00A32B19">
      <w:pPr>
        <w:ind w:right="-625"/>
        <w:rPr>
          <w:b/>
          <w:bCs/>
        </w:rPr>
      </w:pPr>
    </w:p>
    <w:p w:rsidR="00A32B19" w:rsidRPr="002A25BF" w:rsidRDefault="00A32B19" w:rsidP="00A32B19">
      <w:pPr>
        <w:jc w:val="both"/>
      </w:pPr>
      <w:r w:rsidRPr="002A25BF">
        <w:rPr>
          <w:u w:val="single"/>
        </w:rPr>
        <w:t>ГБПОУ ИО ТПТТ</w:t>
      </w:r>
      <w:r w:rsidRPr="002A25BF">
        <w:t xml:space="preserve">           </w:t>
      </w:r>
      <w:r w:rsidRPr="002A25BF">
        <w:rPr>
          <w:u w:val="single"/>
        </w:rPr>
        <w:t xml:space="preserve">Преподаватель </w:t>
      </w:r>
      <w:r w:rsidRPr="002A25BF">
        <w:t xml:space="preserve">                              </w:t>
      </w:r>
      <w:r w:rsidRPr="002A25BF">
        <w:rPr>
          <w:u w:val="single"/>
        </w:rPr>
        <w:t>О.Л. Лупекина</w:t>
      </w:r>
    </w:p>
    <w:p w:rsidR="00A32B19" w:rsidRPr="002A25BF" w:rsidRDefault="00A32B19" w:rsidP="00A32B19">
      <w:pPr>
        <w:tabs>
          <w:tab w:val="left" w:pos="6225"/>
        </w:tabs>
      </w:pPr>
      <w:r w:rsidRPr="002A25BF">
        <w:t xml:space="preserve">  (место работы)     </w:t>
      </w:r>
      <w:r w:rsidR="002643DC">
        <w:t xml:space="preserve">      </w:t>
      </w:r>
      <w:r w:rsidRPr="002A25BF">
        <w:t>(занимаемая дол</w:t>
      </w:r>
      <w:r w:rsidR="002643DC">
        <w:t xml:space="preserve">жность)          </w:t>
      </w:r>
      <w:r w:rsidRPr="002A25BF">
        <w:t xml:space="preserve">          (инициалы, фамилия)</w:t>
      </w: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tabs>
          <w:tab w:val="left" w:pos="6225"/>
        </w:tabs>
      </w:pPr>
    </w:p>
    <w:p w:rsidR="00A32B19" w:rsidRPr="002A25BF" w:rsidRDefault="00A32B19" w:rsidP="00A32B19">
      <w:pPr>
        <w:rPr>
          <w:b/>
          <w:bCs/>
        </w:rPr>
      </w:pPr>
      <w:r w:rsidRPr="002A25BF">
        <w:rPr>
          <w:b/>
          <w:bCs/>
        </w:rPr>
        <w:t xml:space="preserve">   </w:t>
      </w:r>
    </w:p>
    <w:p w:rsidR="00A32B19" w:rsidRPr="002A25BF" w:rsidRDefault="00A32B19" w:rsidP="00A32B19">
      <w:pPr>
        <w:spacing w:line="360" w:lineRule="auto"/>
        <w:rPr>
          <w:b/>
          <w:bCs/>
        </w:rPr>
      </w:pPr>
      <w:bookmarkStart w:id="0" w:name="_GoBack"/>
      <w:bookmarkEnd w:id="0"/>
    </w:p>
    <w:p w:rsidR="00A32B19" w:rsidRPr="002A25BF" w:rsidRDefault="00A32B19" w:rsidP="00A32B19">
      <w:pPr>
        <w:spacing w:line="360" w:lineRule="auto"/>
        <w:rPr>
          <w:b/>
          <w:bCs/>
        </w:rPr>
      </w:pPr>
      <w:r w:rsidRPr="002A25BF">
        <w:rPr>
          <w:b/>
          <w:bCs/>
        </w:rPr>
        <w:t xml:space="preserve">        </w:t>
      </w:r>
    </w:p>
    <w:p w:rsidR="00A32B19" w:rsidRPr="002A25BF" w:rsidRDefault="00A32B19" w:rsidP="00A32B19">
      <w:pPr>
        <w:pStyle w:val="Style8"/>
        <w:widowControl/>
        <w:spacing w:before="101"/>
        <w:rPr>
          <w:bCs/>
        </w:rPr>
      </w:pPr>
      <w:r w:rsidRPr="002A25BF">
        <w:rPr>
          <w:bCs/>
        </w:rPr>
        <w:t xml:space="preserve">       </w:t>
      </w:r>
    </w:p>
    <w:p w:rsidR="00A32B19" w:rsidRPr="002A25BF" w:rsidRDefault="00A32B19" w:rsidP="00A32B19">
      <w:pPr>
        <w:spacing w:line="360" w:lineRule="auto"/>
        <w:rPr>
          <w:bCs/>
        </w:rPr>
      </w:pPr>
      <w:r w:rsidRPr="002A25BF">
        <w:rPr>
          <w:bCs/>
        </w:rPr>
        <w:t xml:space="preserve">      </w:t>
      </w:r>
    </w:p>
    <w:p w:rsidR="00A32B19" w:rsidRPr="002A25BF" w:rsidRDefault="00A32B19" w:rsidP="00A32B19">
      <w:pPr>
        <w:spacing w:line="360" w:lineRule="auto"/>
        <w:rPr>
          <w:bCs/>
        </w:rPr>
      </w:pPr>
    </w:p>
    <w:p w:rsidR="00A32B19" w:rsidRPr="002A25BF" w:rsidRDefault="00A32B19" w:rsidP="00A32B19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</w:p>
    <w:p w:rsidR="00A32B19" w:rsidRPr="002A25BF" w:rsidRDefault="00A32B19" w:rsidP="00A32B19">
      <w:pPr>
        <w:rPr>
          <w:lang w:eastAsia="x-none"/>
        </w:rPr>
      </w:pPr>
    </w:p>
    <w:p w:rsidR="00A32B19" w:rsidRPr="002A25BF" w:rsidRDefault="00A32B19" w:rsidP="00A32B19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</w:p>
    <w:p w:rsidR="00A32B19" w:rsidRPr="002A25BF" w:rsidRDefault="00A32B19" w:rsidP="00A32B19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</w:p>
    <w:p w:rsidR="00A32B19" w:rsidRPr="002A25BF" w:rsidRDefault="00A32B19" w:rsidP="00A32B19">
      <w:pPr>
        <w:rPr>
          <w:lang w:eastAsia="x-none"/>
        </w:rPr>
      </w:pPr>
    </w:p>
    <w:p w:rsidR="00A32B19" w:rsidRPr="002A25BF" w:rsidRDefault="00A32B19" w:rsidP="00A32B19">
      <w:pPr>
        <w:rPr>
          <w:lang w:eastAsia="x-none"/>
        </w:rPr>
      </w:pPr>
    </w:p>
    <w:p w:rsidR="00A32B19" w:rsidRPr="002A25BF" w:rsidRDefault="00A32B19" w:rsidP="00A32B19">
      <w:pPr>
        <w:rPr>
          <w:lang w:eastAsia="x-none"/>
        </w:rPr>
      </w:pPr>
    </w:p>
    <w:p w:rsidR="00A32B19" w:rsidRPr="002A25BF" w:rsidRDefault="00A32B19" w:rsidP="00A32B19">
      <w:pPr>
        <w:rPr>
          <w:lang w:eastAsia="x-none"/>
        </w:rPr>
      </w:pPr>
    </w:p>
    <w:p w:rsidR="00A32B19" w:rsidRPr="002A25BF" w:rsidRDefault="00A32B19" w:rsidP="00A32B19">
      <w:pPr>
        <w:rPr>
          <w:i/>
          <w:iCs/>
        </w:rPr>
      </w:pPr>
    </w:p>
    <w:p w:rsidR="00E139D5" w:rsidRPr="002A25BF" w:rsidRDefault="00E139D5" w:rsidP="00783F35">
      <w:pPr>
        <w:spacing w:line="360" w:lineRule="auto"/>
        <w:jc w:val="right"/>
      </w:pPr>
    </w:p>
    <w:p w:rsidR="00E139D5" w:rsidRPr="002A25BF" w:rsidRDefault="00195B1D" w:rsidP="00783F35">
      <w:pPr>
        <w:spacing w:line="360" w:lineRule="auto"/>
      </w:pPr>
      <w:r w:rsidRPr="002A25B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592636E" wp14:editId="0BFD7CB8">
                <wp:simplePos x="0" y="0"/>
                <wp:positionH relativeFrom="column">
                  <wp:posOffset>3933825</wp:posOffset>
                </wp:positionH>
                <wp:positionV relativeFrom="paragraph">
                  <wp:posOffset>83820</wp:posOffset>
                </wp:positionV>
                <wp:extent cx="2628900" cy="1371600"/>
                <wp:effectExtent l="0" t="0" r="0" b="190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289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3223" w:rsidRPr="00A559DF" w:rsidRDefault="00483223" w:rsidP="00A559D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margin-left:309.75pt;margin-top:6.6pt;width:207pt;height:10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" stroked="f">
                <v:textbox>
                  <w:txbxContent>
                    <w:p w:rsidR="00483223" w:rsidRPr="00A559DF" w:rsidRDefault="00483223" w:rsidP="00A559DF"/>
                  </w:txbxContent>
                </v:textbox>
              </v:shape>
            </w:pict>
          </mc:Fallback>
        </mc:AlternateContent>
      </w:r>
    </w:p>
    <w:p w:rsidR="00E139D5" w:rsidRPr="002A25BF" w:rsidRDefault="00E139D5" w:rsidP="00783F35">
      <w:pPr>
        <w:spacing w:line="360" w:lineRule="auto"/>
        <w:jc w:val="both"/>
        <w:rPr>
          <w:b/>
          <w:bCs/>
        </w:rPr>
      </w:pPr>
    </w:p>
    <w:p w:rsidR="00C77135" w:rsidRPr="002A25BF" w:rsidRDefault="00C77135" w:rsidP="00C77135">
      <w:pPr>
        <w:rPr>
          <w:b/>
          <w:bCs/>
        </w:rPr>
      </w:pPr>
    </w:p>
    <w:p w:rsidR="00A32B19" w:rsidRPr="002A25BF" w:rsidRDefault="00A32B19" w:rsidP="00C77135"/>
    <w:p w:rsidR="00C77135" w:rsidRPr="002A25BF" w:rsidRDefault="00C77135" w:rsidP="00C77135"/>
    <w:p w:rsidR="00C77135" w:rsidRPr="002A25BF" w:rsidRDefault="00C77135" w:rsidP="00C77135"/>
    <w:p w:rsidR="007869D0" w:rsidRDefault="00BE65F3" w:rsidP="00C77135">
      <w:r>
        <w:rPr>
          <w:noProof/>
        </w:rPr>
        <w:drawing>
          <wp:inline distT="0" distB="0" distL="0" distR="0">
            <wp:extent cx="6480810" cy="734282"/>
            <wp:effectExtent l="0" t="0" r="0" b="8890"/>
            <wp:docPr id="3" name="Рисунок 3" descr="C:\Users\Зоя\Desktop\снопк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Зоя\Desktop\снопков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7342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25BF" w:rsidRDefault="002A25BF" w:rsidP="00C77135"/>
    <w:p w:rsidR="002643DC" w:rsidRDefault="002643DC" w:rsidP="00C77135"/>
    <w:p w:rsidR="002643DC" w:rsidRDefault="002643DC" w:rsidP="00C77135"/>
    <w:p w:rsidR="002A25BF" w:rsidRDefault="002A25BF" w:rsidP="00C77135"/>
    <w:p w:rsidR="002A25BF" w:rsidRPr="002A25BF" w:rsidRDefault="002A25BF" w:rsidP="00C77135"/>
    <w:p w:rsidR="007869D0" w:rsidRPr="002A25BF" w:rsidRDefault="007869D0" w:rsidP="00C77135"/>
    <w:p w:rsidR="00705EC7" w:rsidRPr="002A25BF" w:rsidRDefault="00705EC7" w:rsidP="007869D0">
      <w:pPr>
        <w:shd w:val="clear" w:color="auto" w:fill="FFFFFF"/>
      </w:pPr>
    </w:p>
    <w:p w:rsidR="007869D0" w:rsidRPr="002A25BF" w:rsidRDefault="007869D0" w:rsidP="007869D0">
      <w:pPr>
        <w:shd w:val="clear" w:color="auto" w:fill="FFFFFF"/>
        <w:rPr>
          <w:b/>
          <w:bCs/>
        </w:rPr>
      </w:pPr>
    </w:p>
    <w:p w:rsidR="00705EC7" w:rsidRPr="002A25BF" w:rsidRDefault="00705EC7" w:rsidP="00705EC7">
      <w:pPr>
        <w:shd w:val="clear" w:color="auto" w:fill="FFFFFF"/>
        <w:ind w:left="120"/>
        <w:jc w:val="center"/>
        <w:rPr>
          <w:b/>
          <w:bCs/>
        </w:rPr>
      </w:pPr>
    </w:p>
    <w:p w:rsidR="00705EC7" w:rsidRPr="002A25BF" w:rsidRDefault="00705EC7" w:rsidP="00705EC7">
      <w:pPr>
        <w:shd w:val="clear" w:color="auto" w:fill="FFFFFF"/>
        <w:ind w:left="120"/>
        <w:jc w:val="center"/>
        <w:rPr>
          <w:b/>
          <w:bCs/>
        </w:rPr>
      </w:pPr>
    </w:p>
    <w:tbl>
      <w:tblPr>
        <w:tblW w:w="0" w:type="auto"/>
        <w:tblInd w:w="120" w:type="dxa"/>
        <w:tblLook w:val="04A0" w:firstRow="1" w:lastRow="0" w:firstColumn="1" w:lastColumn="0" w:noHBand="0" w:noVBand="1"/>
      </w:tblPr>
      <w:tblGrid>
        <w:gridCol w:w="1103"/>
        <w:gridCol w:w="7929"/>
      </w:tblGrid>
      <w:tr w:rsidR="00705EC7" w:rsidRPr="002A25BF" w:rsidTr="007869D0">
        <w:tc>
          <w:tcPr>
            <w:tcW w:w="1103" w:type="dxa"/>
            <w:shd w:val="clear" w:color="auto" w:fill="auto"/>
          </w:tcPr>
          <w:p w:rsidR="00705EC7" w:rsidRPr="002A25BF" w:rsidRDefault="00E139D5" w:rsidP="007869D0">
            <w:pPr>
              <w:rPr>
                <w:b/>
                <w:bCs/>
              </w:rPr>
            </w:pPr>
            <w:r w:rsidRPr="002A25BF">
              <w:rPr>
                <w:b/>
                <w:bCs/>
              </w:rPr>
              <w:lastRenderedPageBreak/>
              <w:tab/>
            </w:r>
            <w:r w:rsidR="00705EC7" w:rsidRPr="002A25BF">
              <w:rPr>
                <w:b/>
                <w:bCs/>
                <w:lang w:val="en-US"/>
              </w:rPr>
              <w:t>I</w:t>
            </w:r>
            <w:r w:rsidR="00705EC7" w:rsidRPr="002A25BF">
              <w:rPr>
                <w:b/>
                <w:bCs/>
              </w:rPr>
              <w:t>.</w:t>
            </w:r>
          </w:p>
        </w:tc>
        <w:tc>
          <w:tcPr>
            <w:tcW w:w="7929" w:type="dxa"/>
            <w:shd w:val="clear" w:color="auto" w:fill="auto"/>
          </w:tcPr>
          <w:p w:rsidR="00705EC7" w:rsidRPr="002A25BF" w:rsidRDefault="00705EC7" w:rsidP="00D206CE">
            <w:pPr>
              <w:rPr>
                <w:b/>
                <w:bCs/>
              </w:rPr>
            </w:pPr>
            <w:r w:rsidRPr="002A25BF">
              <w:rPr>
                <w:b/>
                <w:bCs/>
              </w:rPr>
              <w:t>ПАСПОРТ ФОНДА ОЦЕНОЧНЫХ СРЕДСТВ</w:t>
            </w:r>
          </w:p>
        </w:tc>
      </w:tr>
    </w:tbl>
    <w:p w:rsidR="00E139D5" w:rsidRPr="002A25BF" w:rsidRDefault="00E139D5" w:rsidP="00705EC7">
      <w:pPr>
        <w:spacing w:line="360" w:lineRule="auto"/>
        <w:jc w:val="both"/>
        <w:rPr>
          <w:b/>
          <w:bCs/>
        </w:rPr>
      </w:pPr>
    </w:p>
    <w:p w:rsidR="00E139D5" w:rsidRPr="002A25BF" w:rsidRDefault="00E139D5" w:rsidP="00BC2680">
      <w:pPr>
        <w:spacing w:line="360" w:lineRule="auto"/>
        <w:jc w:val="both"/>
        <w:rPr>
          <w:rStyle w:val="FontStyle44"/>
          <w:sz w:val="24"/>
          <w:szCs w:val="24"/>
        </w:rPr>
      </w:pPr>
      <w:r w:rsidRPr="002A25BF">
        <w:tab/>
        <w:t xml:space="preserve">В результате освоения учебной дисциплины </w:t>
      </w:r>
      <w:r w:rsidR="00513456" w:rsidRPr="002A25BF">
        <w:rPr>
          <w:b/>
        </w:rPr>
        <w:t>ОП.04</w:t>
      </w:r>
      <w:r w:rsidR="00496D22" w:rsidRPr="002A25BF">
        <w:rPr>
          <w:b/>
        </w:rPr>
        <w:t>. Санитария и гигиена</w:t>
      </w:r>
      <w:r w:rsidR="00A32B19" w:rsidRPr="002A25BF">
        <w:rPr>
          <w:b/>
        </w:rPr>
        <w:t xml:space="preserve"> </w:t>
      </w:r>
      <w:r w:rsidR="00A32B19" w:rsidRPr="002A25BF">
        <w:t>студент</w:t>
      </w:r>
      <w:r w:rsidRPr="002A25BF">
        <w:t xml:space="preserve"> должен обладать предусмотренными  ФГОС по профессии/специальности </w:t>
      </w:r>
      <w:r w:rsidR="00165B5E" w:rsidRPr="002643DC">
        <w:rPr>
          <w:b/>
          <w:u w:val="single"/>
        </w:rPr>
        <w:t xml:space="preserve">38.01.02 </w:t>
      </w:r>
      <w:r w:rsidR="00496D22" w:rsidRPr="002643DC">
        <w:rPr>
          <w:b/>
          <w:bCs/>
          <w:u w:val="single"/>
        </w:rPr>
        <w:t>Продавец,</w:t>
      </w:r>
      <w:r w:rsidR="00A32B19" w:rsidRPr="002643DC">
        <w:rPr>
          <w:b/>
          <w:bCs/>
          <w:u w:val="single"/>
        </w:rPr>
        <w:t xml:space="preserve"> </w:t>
      </w:r>
      <w:r w:rsidR="00496D22" w:rsidRPr="002643DC">
        <w:rPr>
          <w:b/>
          <w:bCs/>
          <w:u w:val="single"/>
        </w:rPr>
        <w:t>контролер-кассир</w:t>
      </w:r>
      <w:r w:rsidR="00A32B19" w:rsidRPr="002643DC">
        <w:rPr>
          <w:b/>
          <w:bCs/>
          <w:u w:val="single"/>
        </w:rPr>
        <w:t xml:space="preserve"> </w:t>
      </w:r>
      <w:r w:rsidRPr="002A25BF">
        <w:t>следующими умениями, знаниями, которые формируют профессиональную компетенцию,</w:t>
      </w:r>
      <w:r w:rsidRPr="002A25BF">
        <w:rPr>
          <w:rStyle w:val="FontStyle44"/>
          <w:sz w:val="24"/>
          <w:szCs w:val="24"/>
        </w:rPr>
        <w:t xml:space="preserve"> и общими компетенциями: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5918"/>
      </w:tblGrid>
      <w:tr w:rsidR="00B10516" w:rsidRPr="002A25BF" w:rsidTr="00F53CF5">
        <w:tc>
          <w:tcPr>
            <w:tcW w:w="3652" w:type="dxa"/>
            <w:shd w:val="clear" w:color="auto" w:fill="auto"/>
          </w:tcPr>
          <w:p w:rsidR="00AC2F07" w:rsidRPr="002A25BF" w:rsidRDefault="00BC2680" w:rsidP="00F53CF5">
            <w:pPr>
              <w:spacing w:line="360" w:lineRule="auto"/>
              <w:jc w:val="center"/>
              <w:rPr>
                <w:rStyle w:val="FontStyle44"/>
                <w:b/>
                <w:sz w:val="24"/>
                <w:szCs w:val="24"/>
              </w:rPr>
            </w:pPr>
            <w:r w:rsidRPr="002A25BF">
              <w:rPr>
                <w:rStyle w:val="FontStyle44"/>
                <w:b/>
                <w:sz w:val="24"/>
                <w:szCs w:val="24"/>
              </w:rPr>
              <w:t>Умения/знания</w:t>
            </w:r>
          </w:p>
        </w:tc>
        <w:tc>
          <w:tcPr>
            <w:tcW w:w="5918" w:type="dxa"/>
            <w:shd w:val="clear" w:color="auto" w:fill="auto"/>
          </w:tcPr>
          <w:p w:rsidR="00AC2F07" w:rsidRPr="002A25BF" w:rsidRDefault="00BC2680" w:rsidP="00F53CF5">
            <w:pPr>
              <w:spacing w:line="360" w:lineRule="auto"/>
              <w:jc w:val="center"/>
              <w:rPr>
                <w:rStyle w:val="FontStyle44"/>
                <w:b/>
                <w:sz w:val="24"/>
                <w:szCs w:val="24"/>
              </w:rPr>
            </w:pPr>
            <w:r w:rsidRPr="002A25BF">
              <w:rPr>
                <w:rStyle w:val="FontStyle44"/>
                <w:b/>
                <w:sz w:val="24"/>
                <w:szCs w:val="24"/>
              </w:rPr>
              <w:t>Общие и профессиональные компетенции</w:t>
            </w:r>
          </w:p>
        </w:tc>
      </w:tr>
      <w:tr w:rsidR="00B10516" w:rsidRPr="002A25BF" w:rsidTr="00F53CF5">
        <w:tc>
          <w:tcPr>
            <w:tcW w:w="3652" w:type="dxa"/>
            <w:shd w:val="clear" w:color="auto" w:fill="auto"/>
          </w:tcPr>
          <w:p w:rsidR="00AC2F07" w:rsidRPr="002A25BF" w:rsidRDefault="00AC2F07" w:rsidP="00F53CF5">
            <w:pPr>
              <w:spacing w:line="360" w:lineRule="auto"/>
              <w:jc w:val="both"/>
              <w:rPr>
                <w:rStyle w:val="FontStyle44"/>
                <w:sz w:val="24"/>
                <w:szCs w:val="24"/>
              </w:rPr>
            </w:pPr>
            <w:r w:rsidRPr="002A25BF">
              <w:rPr>
                <w:rStyle w:val="FontStyle44"/>
                <w:b/>
                <w:sz w:val="24"/>
                <w:szCs w:val="24"/>
              </w:rPr>
              <w:t>Уметь:</w:t>
            </w:r>
            <w:r w:rsidRPr="002A25BF">
              <w:rPr>
                <w:rStyle w:val="FontStyle44"/>
                <w:sz w:val="24"/>
                <w:szCs w:val="24"/>
              </w:rPr>
              <w:t xml:space="preserve"> соблюдать санитарные правила для организаций торговли; соблюдать санитарно – эпидемиологические требования</w:t>
            </w:r>
          </w:p>
        </w:tc>
        <w:tc>
          <w:tcPr>
            <w:tcW w:w="5918" w:type="dxa"/>
            <w:vMerge w:val="restart"/>
            <w:shd w:val="clear" w:color="auto" w:fill="auto"/>
          </w:tcPr>
          <w:p w:rsidR="00F7558F" w:rsidRPr="002A25BF" w:rsidRDefault="00F7558F" w:rsidP="00F53CF5">
            <w:pPr>
              <w:spacing w:after="255" w:line="255" w:lineRule="atLeast"/>
              <w:jc w:val="both"/>
            </w:pPr>
            <w:proofErr w:type="gramStart"/>
            <w:r w:rsidRPr="002A25BF">
              <w:t>ОК</w:t>
            </w:r>
            <w:proofErr w:type="gramEnd"/>
            <w:r w:rsidRPr="002A25BF">
              <w:t xml:space="preserve"> 7. 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1.1. Проверять качество, комплектность, количественные характеристики непродовольственных товаров.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1.2. Осуществлять подготовку, размещение товаров в торговом зале и выкладку на торгово-технологическом оборудовании.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1.3. Обслуживать покупателей и предоставлять достоверную информацию о качестве, потребительских свойствах товаров, требованиях безопасности их эксплуатации.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 xml:space="preserve">ПК 2.1. Осуществлять приемку товаров и </w:t>
            </w:r>
            <w:proofErr w:type="gramStart"/>
            <w:r w:rsidRPr="002A25BF">
              <w:t>контроль за</w:t>
            </w:r>
            <w:proofErr w:type="gramEnd"/>
            <w:r w:rsidRPr="002A25BF">
              <w:t xml:space="preserve"> наличием необходимых сопроводительных документов на поступившие товары.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2.2. Осуществлять подготовку товаров к продаже, размещение и выкладку.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2.3. Обслуживать покупателей, консультировать их о пищевой ценности, вкусовых особенностях и свойствах отдельных продовольственных товаров.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2.4. Соблюдать условия хранения, сроки годности, сроки хранения и сроки реализации продаваемых продуктов.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2.5. Осуществлять эксплуатацию торгово-технологического оборудования.</w:t>
            </w:r>
          </w:p>
          <w:p w:rsidR="00F7558F" w:rsidRPr="002A25BF" w:rsidRDefault="00F7558F" w:rsidP="00F53CF5">
            <w:pPr>
              <w:spacing w:after="255" w:line="255" w:lineRule="atLeast"/>
              <w:jc w:val="both"/>
            </w:pPr>
            <w:r w:rsidRPr="002A25BF">
              <w:t>ПК 3.3. Проверять качество и количество продаваемых товаров, качество упаковки, наличие маркировки, правильность цен на товары и услуги.</w:t>
            </w:r>
          </w:p>
          <w:p w:rsidR="00F7558F" w:rsidRPr="002A25BF" w:rsidRDefault="00F7558F" w:rsidP="00F53CF5">
            <w:pPr>
              <w:spacing w:line="360" w:lineRule="auto"/>
              <w:jc w:val="center"/>
              <w:rPr>
                <w:rStyle w:val="FontStyle44"/>
                <w:sz w:val="24"/>
                <w:szCs w:val="24"/>
              </w:rPr>
            </w:pPr>
          </w:p>
        </w:tc>
      </w:tr>
      <w:tr w:rsidR="00AC2F07" w:rsidRPr="002A25BF" w:rsidTr="00F53CF5">
        <w:tc>
          <w:tcPr>
            <w:tcW w:w="3652" w:type="dxa"/>
            <w:shd w:val="clear" w:color="auto" w:fill="auto"/>
          </w:tcPr>
          <w:p w:rsidR="00AC2F07" w:rsidRPr="002A25BF" w:rsidRDefault="00AC2F07" w:rsidP="00F53CF5">
            <w:pPr>
              <w:spacing w:line="360" w:lineRule="auto"/>
              <w:jc w:val="both"/>
              <w:rPr>
                <w:rStyle w:val="FontStyle44"/>
                <w:sz w:val="24"/>
                <w:szCs w:val="24"/>
              </w:rPr>
            </w:pPr>
            <w:r w:rsidRPr="002A25BF">
              <w:rPr>
                <w:rStyle w:val="FontStyle44"/>
                <w:b/>
                <w:sz w:val="24"/>
                <w:szCs w:val="24"/>
              </w:rPr>
              <w:t>Знать:</w:t>
            </w:r>
            <w:r w:rsidRPr="002A25BF">
              <w:rPr>
                <w:rStyle w:val="FontStyle44"/>
                <w:sz w:val="24"/>
                <w:szCs w:val="24"/>
              </w:rPr>
              <w:t xml:space="preserve"> нормативно – правовую </w:t>
            </w:r>
            <w:r w:rsidR="00F7558F" w:rsidRPr="002A25BF">
              <w:rPr>
                <w:rStyle w:val="FontStyle44"/>
                <w:sz w:val="24"/>
                <w:szCs w:val="24"/>
              </w:rPr>
              <w:t>базу санит</w:t>
            </w:r>
            <w:r w:rsidRPr="002A25BF">
              <w:rPr>
                <w:rStyle w:val="FontStyle44"/>
                <w:sz w:val="24"/>
                <w:szCs w:val="24"/>
              </w:rPr>
              <w:t>арно – эпидемиоло</w:t>
            </w:r>
            <w:r w:rsidR="00F7558F" w:rsidRPr="002A25BF">
              <w:rPr>
                <w:rStyle w:val="FontStyle44"/>
                <w:sz w:val="24"/>
                <w:szCs w:val="24"/>
              </w:rPr>
              <w:t>г</w:t>
            </w:r>
            <w:r w:rsidRPr="002A25BF">
              <w:rPr>
                <w:rStyle w:val="FontStyle44"/>
                <w:sz w:val="24"/>
                <w:szCs w:val="24"/>
              </w:rPr>
              <w:t>ических требований по организации торговли; требования к личной гигиене продавца</w:t>
            </w:r>
          </w:p>
        </w:tc>
        <w:tc>
          <w:tcPr>
            <w:tcW w:w="5918" w:type="dxa"/>
            <w:vMerge/>
            <w:shd w:val="clear" w:color="auto" w:fill="auto"/>
          </w:tcPr>
          <w:p w:rsidR="00AC2F07" w:rsidRPr="002A25BF" w:rsidRDefault="00AC2F07" w:rsidP="00F53CF5">
            <w:pPr>
              <w:spacing w:line="360" w:lineRule="auto"/>
              <w:jc w:val="both"/>
              <w:rPr>
                <w:rStyle w:val="FontStyle44"/>
                <w:sz w:val="24"/>
                <w:szCs w:val="24"/>
              </w:rPr>
            </w:pPr>
          </w:p>
        </w:tc>
      </w:tr>
    </w:tbl>
    <w:p w:rsidR="00BC4E5E" w:rsidRPr="002A25BF" w:rsidRDefault="00BC4E5E" w:rsidP="00F7558F">
      <w:pPr>
        <w:jc w:val="both"/>
      </w:pPr>
    </w:p>
    <w:p w:rsidR="007357E5" w:rsidRPr="002A25BF" w:rsidRDefault="00E139D5" w:rsidP="00F7558F">
      <w:pPr>
        <w:jc w:val="both"/>
      </w:pPr>
      <w:r w:rsidRPr="002A25BF">
        <w:t>Формой аттестации по учебной дисциплине</w:t>
      </w:r>
      <w:r w:rsidR="00A32B19" w:rsidRPr="002A25BF">
        <w:t xml:space="preserve"> </w:t>
      </w:r>
      <w:r w:rsidR="00496D22" w:rsidRPr="002A25BF">
        <w:t>я</w:t>
      </w:r>
      <w:r w:rsidRPr="002A25BF">
        <w:t>вляется</w:t>
      </w:r>
      <w:r w:rsidR="00A32B19" w:rsidRPr="002A25BF">
        <w:t xml:space="preserve"> </w:t>
      </w:r>
      <w:r w:rsidR="007357E5" w:rsidRPr="002A25BF">
        <w:t>дифференцированный зачёт.</w:t>
      </w:r>
    </w:p>
    <w:p w:rsidR="00E139D5" w:rsidRPr="002A25BF" w:rsidRDefault="00E139D5" w:rsidP="00783F35">
      <w:pPr>
        <w:spacing w:line="360" w:lineRule="auto"/>
        <w:jc w:val="both"/>
      </w:pPr>
      <w:r w:rsidRPr="002A25BF">
        <w:lastRenderedPageBreak/>
        <w:t xml:space="preserve">В результате аттестации по учебной дисциплине осуществляется комплексная проверка следующих умений и </w:t>
      </w:r>
      <w:proofErr w:type="spellStart"/>
      <w:r w:rsidRPr="002A25BF">
        <w:t>знаний</w:t>
      </w:r>
      <w:proofErr w:type="gramStart"/>
      <w:r w:rsidRPr="002A25BF">
        <w:t>,а</w:t>
      </w:r>
      <w:proofErr w:type="spellEnd"/>
      <w:proofErr w:type="gramEnd"/>
      <w:r w:rsidRPr="002A25BF">
        <w:t xml:space="preserve"> также динамика формирования общих компетенций:</w:t>
      </w:r>
    </w:p>
    <w:p w:rsidR="00E139D5" w:rsidRPr="002A25BF" w:rsidRDefault="00E139D5" w:rsidP="00783F35">
      <w:pPr>
        <w:spacing w:line="360" w:lineRule="auto"/>
        <w:jc w:val="right"/>
      </w:pPr>
      <w:r w:rsidRPr="002A25BF">
        <w:t>Таблица 1</w:t>
      </w:r>
    </w:p>
    <w:tbl>
      <w:tblPr>
        <w:tblW w:w="9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61"/>
        <w:gridCol w:w="3327"/>
        <w:gridCol w:w="2544"/>
      </w:tblGrid>
      <w:tr w:rsidR="00B10516" w:rsidRPr="002A25BF" w:rsidTr="009679AE">
        <w:trPr>
          <w:jc w:val="center"/>
        </w:trPr>
        <w:tc>
          <w:tcPr>
            <w:tcW w:w="3761" w:type="dxa"/>
          </w:tcPr>
          <w:p w:rsidR="00E139D5" w:rsidRPr="002A25BF" w:rsidRDefault="00E139D5" w:rsidP="000606E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 умения, знания и общие компетенции</w:t>
            </w:r>
          </w:p>
        </w:tc>
        <w:tc>
          <w:tcPr>
            <w:tcW w:w="3327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 и оценивания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</w:p>
        </w:tc>
      </w:tr>
      <w:tr w:rsidR="00B10516" w:rsidRPr="002A25BF" w:rsidTr="009679AE">
        <w:trPr>
          <w:jc w:val="center"/>
        </w:trPr>
        <w:tc>
          <w:tcPr>
            <w:tcW w:w="3761" w:type="dxa"/>
          </w:tcPr>
          <w:p w:rsidR="00E139D5" w:rsidRPr="002A25BF" w:rsidRDefault="00E139D5" w:rsidP="00607AEB">
            <w:pPr>
              <w:snapToGrid w:val="0"/>
              <w:rPr>
                <w:b/>
                <w:bCs/>
              </w:rPr>
            </w:pPr>
            <w:r w:rsidRPr="002A25BF">
              <w:rPr>
                <w:b/>
                <w:bCs/>
              </w:rPr>
              <w:t>Уметь:</w:t>
            </w:r>
          </w:p>
        </w:tc>
        <w:tc>
          <w:tcPr>
            <w:tcW w:w="3327" w:type="dxa"/>
          </w:tcPr>
          <w:p w:rsidR="00E139D5" w:rsidRPr="002A25BF" w:rsidRDefault="00E139D5" w:rsidP="00607AEB"/>
        </w:tc>
        <w:tc>
          <w:tcPr>
            <w:tcW w:w="2544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516" w:rsidRPr="002A25BF" w:rsidTr="009679AE">
        <w:trPr>
          <w:jc w:val="center"/>
        </w:trPr>
        <w:tc>
          <w:tcPr>
            <w:tcW w:w="3761" w:type="dxa"/>
          </w:tcPr>
          <w:p w:rsidR="00A03E3E" w:rsidRPr="002A25BF" w:rsidRDefault="00BC2680" w:rsidP="00A03E3E">
            <w:pPr>
              <w:snapToGrid w:val="0"/>
              <w:jc w:val="both"/>
            </w:pPr>
            <w:r w:rsidRPr="002A25BF">
              <w:t>У</w:t>
            </w:r>
            <w:proofErr w:type="gramStart"/>
            <w:r w:rsidRPr="002A25BF">
              <w:t>1</w:t>
            </w:r>
            <w:proofErr w:type="gramEnd"/>
            <w:r w:rsidRPr="002A25BF">
              <w:t>.</w:t>
            </w:r>
            <w:r w:rsidR="00A03E3E" w:rsidRPr="002A25BF">
              <w:rPr>
                <w:rStyle w:val="FontStyle44"/>
                <w:sz w:val="24"/>
                <w:szCs w:val="24"/>
              </w:rPr>
              <w:t>Со</w:t>
            </w:r>
            <w:r w:rsidRPr="002A25BF">
              <w:rPr>
                <w:rStyle w:val="FontStyle44"/>
                <w:sz w:val="24"/>
                <w:szCs w:val="24"/>
              </w:rPr>
              <w:t>блюдать санитарные правила для организаций торговли</w:t>
            </w:r>
            <w:r w:rsidR="00F7558F" w:rsidRPr="002A25BF">
              <w:rPr>
                <w:rStyle w:val="FontStyle44"/>
                <w:sz w:val="24"/>
                <w:szCs w:val="24"/>
              </w:rPr>
              <w:t>.</w:t>
            </w:r>
          </w:p>
          <w:p w:rsidR="00A03E3E" w:rsidRPr="002A25BF" w:rsidRDefault="00F7558F" w:rsidP="00A03E3E">
            <w:pPr>
              <w:snapToGrid w:val="0"/>
              <w:jc w:val="both"/>
            </w:pPr>
            <w:r w:rsidRPr="002A25BF">
              <w:t>ОК</w:t>
            </w:r>
            <w:proofErr w:type="gramStart"/>
            <w:r w:rsidRPr="002A25BF">
              <w:t>7</w:t>
            </w:r>
            <w:proofErr w:type="gramEnd"/>
            <w:r w:rsidRPr="002A25BF">
              <w:t xml:space="preserve">. </w:t>
            </w:r>
            <w:r w:rsidR="00A03E3E" w:rsidRPr="002A25BF"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  <w:p w:rsidR="00E139D5" w:rsidRPr="002A25BF" w:rsidRDefault="00E139D5" w:rsidP="00A03E3E">
            <w:pPr>
              <w:pStyle w:val="Style7"/>
              <w:spacing w:line="240" w:lineRule="auto"/>
              <w:ind w:firstLine="0"/>
            </w:pP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F5734D" w:rsidRPr="002A25BF" w:rsidRDefault="00F5734D" w:rsidP="00A03E3E">
            <w:pPr>
              <w:pStyle w:val="Style7"/>
              <w:spacing w:line="240" w:lineRule="auto"/>
              <w:ind w:firstLine="0"/>
            </w:pPr>
          </w:p>
        </w:tc>
        <w:tc>
          <w:tcPr>
            <w:tcW w:w="3327" w:type="dxa"/>
          </w:tcPr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Описание основных методов подавления развития микроорганизмов и основных факторов внешней среды, влияющих на их развитие;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Изложение алгоритма действий по предупреждению и оказанию первой помощи при пищевом отравлении.</w:t>
            </w:r>
          </w:p>
          <w:p w:rsidR="00E139D5" w:rsidRPr="002A25BF" w:rsidRDefault="00E139D5" w:rsidP="00607AEB">
            <w:pPr>
              <w:tabs>
                <w:tab w:val="left" w:pos="915"/>
              </w:tabs>
            </w:pPr>
          </w:p>
        </w:tc>
        <w:tc>
          <w:tcPr>
            <w:tcW w:w="2544" w:type="dxa"/>
          </w:tcPr>
          <w:p w:rsidR="00E139D5" w:rsidRPr="002A25BF" w:rsidRDefault="00BC2680" w:rsidP="00607AEB">
            <w:r w:rsidRPr="002A25BF">
              <w:t>Текущий контроль</w:t>
            </w:r>
          </w:p>
          <w:p w:rsidR="00BC2680" w:rsidRPr="002A25BF" w:rsidRDefault="00BC2680" w:rsidP="00607AEB">
            <w:r w:rsidRPr="002A25BF">
              <w:t>Дифференцированный зачёт</w:t>
            </w:r>
          </w:p>
        </w:tc>
      </w:tr>
      <w:tr w:rsidR="00B10516" w:rsidRPr="002A25BF" w:rsidTr="009679AE">
        <w:trPr>
          <w:jc w:val="center"/>
        </w:trPr>
        <w:tc>
          <w:tcPr>
            <w:tcW w:w="3761" w:type="dxa"/>
          </w:tcPr>
          <w:p w:rsidR="00E139D5" w:rsidRPr="002A25BF" w:rsidRDefault="00E139D5" w:rsidP="00607AEB">
            <w:pPr>
              <w:snapToGrid w:val="0"/>
            </w:pPr>
            <w:r w:rsidRPr="002A25BF">
              <w:t>У 2.</w:t>
            </w:r>
            <w:r w:rsidR="00A03E3E" w:rsidRPr="002A25BF">
              <w:rPr>
                <w:rStyle w:val="FontStyle44"/>
                <w:sz w:val="24"/>
                <w:szCs w:val="24"/>
              </w:rPr>
              <w:t xml:space="preserve"> Соблюдать санитарно – эпидемиологические требования</w:t>
            </w:r>
            <w:r w:rsidR="00F7558F" w:rsidRPr="002A25BF">
              <w:rPr>
                <w:rStyle w:val="FontStyle44"/>
                <w:sz w:val="24"/>
                <w:szCs w:val="24"/>
              </w:rPr>
              <w:t>.</w:t>
            </w:r>
          </w:p>
          <w:p w:rsidR="00E139D5" w:rsidRPr="002A25BF" w:rsidRDefault="00F7558F" w:rsidP="00607AEB">
            <w:pPr>
              <w:snapToGrid w:val="0"/>
            </w:pPr>
            <w:r w:rsidRPr="002A25BF">
              <w:t>ОК</w:t>
            </w:r>
            <w:proofErr w:type="gramStart"/>
            <w:r w:rsidRPr="002A25BF">
              <w:t>7</w:t>
            </w:r>
            <w:proofErr w:type="gramEnd"/>
            <w:r w:rsidRPr="002A25BF">
              <w:t>. Соблюдать правила реализации товаров в соответствии с действующими санитарными нормами и правилами, стандартами и Правилами продажи товаров</w:t>
            </w:r>
          </w:p>
          <w:p w:rsidR="00F5734D" w:rsidRPr="002A25BF" w:rsidRDefault="00F5734D" w:rsidP="00607AEB">
            <w:pPr>
              <w:snapToGrid w:val="0"/>
            </w:pP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F5734D" w:rsidRPr="002A25BF" w:rsidRDefault="00F5734D" w:rsidP="00607AEB">
            <w:pPr>
              <w:snapToGrid w:val="0"/>
            </w:pPr>
          </w:p>
        </w:tc>
        <w:tc>
          <w:tcPr>
            <w:tcW w:w="3327" w:type="dxa"/>
          </w:tcPr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Обоснование применения санитарных правил для соблюдения  правил личной гигиены работников торговли, требований к устройству предприятий торговли, к оборудованию, инвентарю, посуде,   к транспортировке продуктов и к  их отпуску. </w:t>
            </w:r>
          </w:p>
          <w:p w:rsidR="00E139D5" w:rsidRPr="002A25BF" w:rsidRDefault="00F5734D" w:rsidP="00F5734D">
            <w:r w:rsidRPr="002A25BF">
              <w:t>Перечисление требований санитарных правил ко всем сферам торговой деятельности.</w:t>
            </w:r>
          </w:p>
        </w:tc>
        <w:tc>
          <w:tcPr>
            <w:tcW w:w="2544" w:type="dxa"/>
          </w:tcPr>
          <w:p w:rsidR="00851C8A" w:rsidRPr="002A25BF" w:rsidRDefault="00851C8A" w:rsidP="00851C8A">
            <w:r w:rsidRPr="002A25BF">
              <w:t>Текущий контроль</w:t>
            </w:r>
          </w:p>
          <w:p w:rsidR="00E139D5" w:rsidRPr="002A25BF" w:rsidRDefault="00851C8A" w:rsidP="00851C8A">
            <w:r w:rsidRPr="002A25BF">
              <w:t>Дифференцированный зачёт</w:t>
            </w:r>
          </w:p>
        </w:tc>
      </w:tr>
      <w:tr w:rsidR="00B10516" w:rsidRPr="002A25BF" w:rsidTr="009679AE">
        <w:trPr>
          <w:jc w:val="center"/>
        </w:trPr>
        <w:tc>
          <w:tcPr>
            <w:tcW w:w="3761" w:type="dxa"/>
          </w:tcPr>
          <w:p w:rsidR="00E139D5" w:rsidRPr="002A25BF" w:rsidRDefault="00E139D5" w:rsidP="00607AEB">
            <w:pPr>
              <w:rPr>
                <w:b/>
                <w:bCs/>
              </w:rPr>
            </w:pPr>
            <w:r w:rsidRPr="002A25BF">
              <w:rPr>
                <w:b/>
                <w:bCs/>
              </w:rPr>
              <w:t>Знать:</w:t>
            </w:r>
          </w:p>
        </w:tc>
        <w:tc>
          <w:tcPr>
            <w:tcW w:w="3327" w:type="dxa"/>
          </w:tcPr>
          <w:p w:rsidR="00E139D5" w:rsidRPr="002A25BF" w:rsidRDefault="00E139D5" w:rsidP="00607AEB">
            <w:pPr>
              <w:jc w:val="both"/>
              <w:rPr>
                <w:i/>
                <w:iCs/>
              </w:rPr>
            </w:pPr>
          </w:p>
        </w:tc>
        <w:tc>
          <w:tcPr>
            <w:tcW w:w="2544" w:type="dxa"/>
          </w:tcPr>
          <w:p w:rsidR="00E139D5" w:rsidRPr="002A25BF" w:rsidRDefault="00E139D5" w:rsidP="00607AEB">
            <w:pPr>
              <w:jc w:val="both"/>
              <w:rPr>
                <w:i/>
                <w:iCs/>
              </w:rPr>
            </w:pPr>
          </w:p>
        </w:tc>
      </w:tr>
      <w:tr w:rsidR="00B10516" w:rsidRPr="002A25BF" w:rsidTr="009679AE">
        <w:trPr>
          <w:jc w:val="center"/>
        </w:trPr>
        <w:tc>
          <w:tcPr>
            <w:tcW w:w="3761" w:type="dxa"/>
          </w:tcPr>
          <w:p w:rsidR="00E139D5" w:rsidRPr="002A25BF" w:rsidRDefault="00F5734D" w:rsidP="00F5734D">
            <w:pPr>
              <w:rPr>
                <w:rStyle w:val="FontStyle44"/>
                <w:sz w:val="24"/>
                <w:szCs w:val="24"/>
              </w:rPr>
            </w:pPr>
            <w:proofErr w:type="gramStart"/>
            <w:r w:rsidRPr="002A25BF">
              <w:rPr>
                <w:rStyle w:val="FontStyle44"/>
                <w:sz w:val="24"/>
                <w:szCs w:val="24"/>
              </w:rPr>
              <w:t>З</w:t>
            </w:r>
            <w:proofErr w:type="gramEnd"/>
            <w:r w:rsidRPr="002A25BF">
              <w:rPr>
                <w:rStyle w:val="FontStyle44"/>
                <w:sz w:val="24"/>
                <w:szCs w:val="24"/>
              </w:rPr>
              <w:t xml:space="preserve"> 1.нормативно – правовую базу санитарно – эпидемиологических требований по организации торговли;</w:t>
            </w:r>
          </w:p>
          <w:p w:rsidR="001E5EA0" w:rsidRPr="002A25BF" w:rsidRDefault="001E5EA0" w:rsidP="00F5734D">
            <w:pPr>
              <w:rPr>
                <w:rStyle w:val="FontStyle44"/>
                <w:sz w:val="24"/>
                <w:szCs w:val="24"/>
              </w:rPr>
            </w:pP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1E5EA0" w:rsidRPr="002A25BF" w:rsidRDefault="001E5EA0" w:rsidP="00F5734D">
            <w:pPr>
              <w:rPr>
                <w:b/>
                <w:bCs/>
              </w:rPr>
            </w:pPr>
          </w:p>
        </w:tc>
        <w:tc>
          <w:tcPr>
            <w:tcW w:w="3327" w:type="dxa"/>
          </w:tcPr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</w:t>
            </w: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нормативно – правовой базы санитарно-эпидемиологических правил по организации торговли.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Перечисление видов обследований при оформ</w:t>
            </w:r>
            <w:r w:rsidR="001E5EA0" w:rsidRPr="002A25BF">
              <w:rPr>
                <w:rFonts w:ascii="Times New Roman" w:hAnsi="Times New Roman"/>
                <w:sz w:val="24"/>
                <w:szCs w:val="24"/>
              </w:rPr>
              <w:t>лении личной медицинской книжки.</w:t>
            </w:r>
          </w:p>
          <w:p w:rsidR="00E139D5" w:rsidRPr="002A25BF" w:rsidRDefault="00E139D5" w:rsidP="001E5EA0">
            <w:pPr>
              <w:pStyle w:val="a3"/>
              <w:spacing w:after="0" w:line="240" w:lineRule="auto"/>
              <w:ind w:left="0"/>
              <w:jc w:val="both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2544" w:type="dxa"/>
          </w:tcPr>
          <w:p w:rsidR="00851C8A" w:rsidRPr="002A25BF" w:rsidRDefault="00851C8A" w:rsidP="00851C8A">
            <w:r w:rsidRPr="002A25BF">
              <w:t>Текущий контроль</w:t>
            </w:r>
          </w:p>
          <w:p w:rsidR="00E139D5" w:rsidRPr="002A25BF" w:rsidRDefault="00851C8A" w:rsidP="00851C8A">
            <w:pPr>
              <w:jc w:val="both"/>
              <w:rPr>
                <w:i/>
                <w:iCs/>
              </w:rPr>
            </w:pPr>
            <w:r w:rsidRPr="002A25BF">
              <w:t>Дифференцированный зачёт</w:t>
            </w:r>
          </w:p>
        </w:tc>
      </w:tr>
      <w:tr w:rsidR="00E139D5" w:rsidRPr="002A25BF" w:rsidTr="009679AE">
        <w:trPr>
          <w:trHeight w:val="375"/>
          <w:jc w:val="center"/>
        </w:trPr>
        <w:tc>
          <w:tcPr>
            <w:tcW w:w="3761" w:type="dxa"/>
          </w:tcPr>
          <w:p w:rsidR="00E139D5" w:rsidRPr="002A25BF" w:rsidRDefault="00F5734D" w:rsidP="00607AEB">
            <w:pPr>
              <w:jc w:val="both"/>
              <w:rPr>
                <w:rStyle w:val="FontStyle44"/>
                <w:sz w:val="24"/>
                <w:szCs w:val="24"/>
              </w:rPr>
            </w:pPr>
            <w:proofErr w:type="gramStart"/>
            <w:r w:rsidRPr="002A25BF">
              <w:t>З</w:t>
            </w:r>
            <w:proofErr w:type="gramEnd"/>
            <w:r w:rsidRPr="002A25BF">
              <w:t xml:space="preserve"> 2. </w:t>
            </w:r>
            <w:r w:rsidRPr="002A25BF">
              <w:rPr>
                <w:rStyle w:val="FontStyle44"/>
                <w:sz w:val="24"/>
                <w:szCs w:val="24"/>
              </w:rPr>
              <w:t>требования к личной гигиене продавца</w:t>
            </w:r>
          </w:p>
          <w:p w:rsidR="001E5EA0" w:rsidRPr="002A25BF" w:rsidRDefault="001E5EA0" w:rsidP="00607AEB">
            <w:pPr>
              <w:jc w:val="both"/>
              <w:rPr>
                <w:rStyle w:val="FontStyle44"/>
                <w:sz w:val="24"/>
                <w:szCs w:val="24"/>
              </w:rPr>
            </w:pP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1E5EA0" w:rsidRPr="002A25BF" w:rsidRDefault="001E5EA0" w:rsidP="001E5EA0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1E5EA0" w:rsidRPr="002A25BF" w:rsidRDefault="001E5EA0" w:rsidP="00607AEB">
            <w:pPr>
              <w:jc w:val="both"/>
            </w:pPr>
          </w:p>
        </w:tc>
        <w:tc>
          <w:tcPr>
            <w:tcW w:w="3327" w:type="dxa"/>
          </w:tcPr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Перечисление видов обследований при оформлении личной медицинской книжки;</w:t>
            </w:r>
          </w:p>
          <w:p w:rsidR="00F5734D" w:rsidRPr="002A25BF" w:rsidRDefault="00F5734D" w:rsidP="00F5734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изложение  инструкции </w:t>
            </w:r>
            <w:r w:rsidR="001E5EA0" w:rsidRPr="002A25BF">
              <w:rPr>
                <w:rFonts w:ascii="Times New Roman" w:hAnsi="Times New Roman"/>
                <w:sz w:val="24"/>
                <w:szCs w:val="24"/>
              </w:rPr>
              <w:t xml:space="preserve">по обработке рук и ношению </w:t>
            </w:r>
            <w:r w:rsidR="001E5EA0" w:rsidRPr="002A25B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санитарной </w:t>
            </w:r>
            <w:r w:rsidRPr="002A25BF">
              <w:rPr>
                <w:rFonts w:ascii="Times New Roman" w:hAnsi="Times New Roman"/>
                <w:sz w:val="24"/>
                <w:szCs w:val="24"/>
              </w:rPr>
              <w:t>одежды;</w:t>
            </w:r>
          </w:p>
          <w:p w:rsidR="00E139D5" w:rsidRPr="002A25BF" w:rsidRDefault="00E139D5" w:rsidP="00607AEB">
            <w:pPr>
              <w:jc w:val="both"/>
              <w:rPr>
                <w:i/>
                <w:iCs/>
              </w:rPr>
            </w:pPr>
          </w:p>
        </w:tc>
        <w:tc>
          <w:tcPr>
            <w:tcW w:w="2544" w:type="dxa"/>
          </w:tcPr>
          <w:p w:rsidR="00851C8A" w:rsidRPr="002A25BF" w:rsidRDefault="00851C8A" w:rsidP="00851C8A">
            <w:r w:rsidRPr="002A25BF">
              <w:lastRenderedPageBreak/>
              <w:t>Текущий контроль</w:t>
            </w:r>
          </w:p>
          <w:p w:rsidR="00E139D5" w:rsidRPr="002A25BF" w:rsidRDefault="00851C8A" w:rsidP="00851C8A">
            <w:pPr>
              <w:jc w:val="both"/>
              <w:rPr>
                <w:i/>
                <w:iCs/>
              </w:rPr>
            </w:pPr>
            <w:r w:rsidRPr="002A25BF">
              <w:t>Дифференцированный зачёт</w:t>
            </w:r>
          </w:p>
        </w:tc>
      </w:tr>
    </w:tbl>
    <w:p w:rsidR="009679AE" w:rsidRPr="002A25BF" w:rsidRDefault="009679AE" w:rsidP="009679AE">
      <w:pPr>
        <w:shd w:val="clear" w:color="auto" w:fill="FFFFFF"/>
        <w:ind w:left="119" w:firstLine="720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7869D0" w:rsidRPr="002A25BF" w:rsidRDefault="007869D0" w:rsidP="009679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:rsidR="00E139D5" w:rsidRPr="002A25BF" w:rsidRDefault="00E139D5" w:rsidP="00783F35">
      <w:pPr>
        <w:jc w:val="center"/>
        <w:sectPr w:rsidR="00E139D5" w:rsidRPr="002A25BF" w:rsidSect="002643DC">
          <w:footerReference w:type="default" r:id="rId9"/>
          <w:pgSz w:w="11906" w:h="16838"/>
          <w:pgMar w:top="567" w:right="566" w:bottom="567" w:left="1134" w:header="709" w:footer="709" w:gutter="0"/>
          <w:cols w:space="708"/>
          <w:docGrid w:linePitch="360"/>
        </w:sectPr>
      </w:pPr>
    </w:p>
    <w:p w:rsidR="00E139D5" w:rsidRPr="002A25BF" w:rsidRDefault="00E139D5" w:rsidP="00783F35">
      <w:pPr>
        <w:jc w:val="center"/>
      </w:pPr>
      <w:r w:rsidRPr="002A25BF">
        <w:lastRenderedPageBreak/>
        <w:t xml:space="preserve">Контроль и оценка освоения учебной дисциплины по темам (разделам) </w:t>
      </w:r>
    </w:p>
    <w:p w:rsidR="00E139D5" w:rsidRPr="002A25BF" w:rsidRDefault="00E139D5" w:rsidP="00783F35">
      <w:pPr>
        <w:jc w:val="right"/>
      </w:pPr>
      <w:r w:rsidRPr="002A25BF">
        <w:t>Таблица 2</w:t>
      </w:r>
    </w:p>
    <w:p w:rsidR="00E139D5" w:rsidRPr="002A25BF" w:rsidRDefault="00E139D5" w:rsidP="002A25BF"/>
    <w:tbl>
      <w:tblPr>
        <w:tblpPr w:leftFromText="180" w:rightFromText="180" w:vertAnchor="text" w:horzAnchor="margin" w:tblpY="-526"/>
        <w:tblW w:w="14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88"/>
        <w:gridCol w:w="3420"/>
        <w:gridCol w:w="3247"/>
        <w:gridCol w:w="2977"/>
        <w:gridCol w:w="2596"/>
      </w:tblGrid>
      <w:tr w:rsidR="00B10516" w:rsidRPr="002A25BF">
        <w:trPr>
          <w:trHeight w:val="274"/>
        </w:trPr>
        <w:tc>
          <w:tcPr>
            <w:tcW w:w="2088" w:type="dxa"/>
            <w:vMerge w:val="restart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12240" w:type="dxa"/>
            <w:gridSpan w:val="4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</w:t>
            </w:r>
          </w:p>
        </w:tc>
      </w:tr>
      <w:tr w:rsidR="00B10516" w:rsidRPr="002A25BF">
        <w:trPr>
          <w:trHeight w:val="414"/>
        </w:trPr>
        <w:tc>
          <w:tcPr>
            <w:tcW w:w="2088" w:type="dxa"/>
            <w:vMerge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667" w:type="dxa"/>
            <w:gridSpan w:val="2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5573" w:type="dxa"/>
            <w:gridSpan w:val="2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B10516" w:rsidRPr="002A25BF">
        <w:trPr>
          <w:trHeight w:val="631"/>
        </w:trPr>
        <w:tc>
          <w:tcPr>
            <w:tcW w:w="2088" w:type="dxa"/>
            <w:vMerge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20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3247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Проверяемые  </w:t>
            </w:r>
            <w:proofErr w:type="gramStart"/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У, З</w:t>
            </w:r>
          </w:p>
        </w:tc>
        <w:tc>
          <w:tcPr>
            <w:tcW w:w="2977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Форма контроля</w:t>
            </w:r>
          </w:p>
        </w:tc>
        <w:tc>
          <w:tcPr>
            <w:tcW w:w="2596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Проверяемые  </w:t>
            </w:r>
            <w:proofErr w:type="gramStart"/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У, З</w:t>
            </w:r>
          </w:p>
        </w:tc>
      </w:tr>
      <w:tr w:rsidR="00B10516" w:rsidRPr="002A25BF">
        <w:tc>
          <w:tcPr>
            <w:tcW w:w="2088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  <w:r w:rsidR="009D6C0E" w:rsidRPr="002A25BF">
              <w:rPr>
                <w:rFonts w:ascii="Times New Roman" w:hAnsi="Times New Roman" w:cs="Times New Roman"/>
                <w:sz w:val="24"/>
                <w:szCs w:val="24"/>
              </w:rPr>
              <w:t>. Основы микробиологии и эпидемиологии</w:t>
            </w:r>
          </w:p>
        </w:tc>
        <w:tc>
          <w:tcPr>
            <w:tcW w:w="3420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№1 Тестирование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7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2977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2596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</w:tr>
      <w:tr w:rsidR="00B10516" w:rsidRPr="002A25BF">
        <w:tc>
          <w:tcPr>
            <w:tcW w:w="2088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9D6C0E" w:rsidRPr="002A25BF">
              <w:rPr>
                <w:rFonts w:ascii="Times New Roman" w:hAnsi="Times New Roman" w:cs="Times New Roman"/>
                <w:sz w:val="24"/>
                <w:szCs w:val="24"/>
              </w:rPr>
              <w:t>. Личная гигиена</w:t>
            </w:r>
          </w:p>
        </w:tc>
        <w:tc>
          <w:tcPr>
            <w:tcW w:w="3420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№2 Тестирование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7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2977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2596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</w:tr>
      <w:tr w:rsidR="00B10516" w:rsidRPr="002A25BF">
        <w:tc>
          <w:tcPr>
            <w:tcW w:w="2088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9D6C0E" w:rsidRPr="002A25BF">
              <w:rPr>
                <w:rFonts w:ascii="Times New Roman" w:hAnsi="Times New Roman" w:cs="Times New Roman"/>
                <w:sz w:val="24"/>
                <w:szCs w:val="24"/>
              </w:rPr>
              <w:t>. Понятие о гигиене труда</w:t>
            </w:r>
          </w:p>
        </w:tc>
        <w:tc>
          <w:tcPr>
            <w:tcW w:w="3420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Практическая работа №3 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7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2977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2596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</w:tr>
      <w:tr w:rsidR="00B10516" w:rsidRPr="002A25BF">
        <w:tc>
          <w:tcPr>
            <w:tcW w:w="2088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9D6C0E" w:rsidRPr="002A25BF">
              <w:rPr>
                <w:rFonts w:ascii="Times New Roman" w:hAnsi="Times New Roman" w:cs="Times New Roman"/>
                <w:sz w:val="24"/>
                <w:szCs w:val="24"/>
              </w:rPr>
              <w:t>. Санитарные требования</w:t>
            </w:r>
          </w:p>
        </w:tc>
        <w:tc>
          <w:tcPr>
            <w:tcW w:w="3420" w:type="dxa"/>
          </w:tcPr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Практическая работа №4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E139D5" w:rsidRPr="002A25BF" w:rsidRDefault="00E139D5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3247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  <w:tc>
          <w:tcPr>
            <w:tcW w:w="2977" w:type="dxa"/>
          </w:tcPr>
          <w:p w:rsidR="00E139D5" w:rsidRPr="002A25BF" w:rsidRDefault="0060389B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ДЗ</w:t>
            </w:r>
          </w:p>
        </w:tc>
        <w:tc>
          <w:tcPr>
            <w:tcW w:w="2596" w:type="dxa"/>
          </w:tcPr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0606EA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E139D5" w:rsidRPr="002A25BF" w:rsidRDefault="000606EA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</w:tr>
      <w:tr w:rsidR="00B10516" w:rsidRPr="002A25BF">
        <w:tc>
          <w:tcPr>
            <w:tcW w:w="2088" w:type="dxa"/>
          </w:tcPr>
          <w:p w:rsidR="00165B5E" w:rsidRPr="002A25BF" w:rsidRDefault="00165B5E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</w:tcPr>
          <w:p w:rsidR="00165B5E" w:rsidRPr="002A25BF" w:rsidRDefault="00165B5E" w:rsidP="00165B5E">
            <w:pPr>
              <w:tabs>
                <w:tab w:val="left" w:pos="1305"/>
              </w:tabs>
              <w:spacing w:before="20" w:after="20"/>
              <w:jc w:val="both"/>
            </w:pPr>
            <w:r w:rsidRPr="002A25BF">
              <w:tab/>
            </w:r>
          </w:p>
          <w:p w:rsidR="00165B5E" w:rsidRPr="002A25BF" w:rsidRDefault="00165B5E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3247" w:type="dxa"/>
          </w:tcPr>
          <w:p w:rsidR="00165B5E" w:rsidRPr="002A25BF" w:rsidRDefault="00165B5E" w:rsidP="000606EA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977" w:type="dxa"/>
          </w:tcPr>
          <w:p w:rsidR="00165B5E" w:rsidRPr="002A25BF" w:rsidRDefault="00165B5E" w:rsidP="00165B5E">
            <w:pPr>
              <w:spacing w:before="20" w:after="20"/>
            </w:pPr>
            <w:r w:rsidRPr="002A25BF">
              <w:t xml:space="preserve">Дифференцированный зачет (в форме комбинированного зачета по билетам, содержащим теоретические вопросы и практические задания в виде </w:t>
            </w:r>
            <w:proofErr w:type="spellStart"/>
            <w:proofErr w:type="gramStart"/>
            <w:r w:rsidRPr="002A25BF">
              <w:t>производствен-ных</w:t>
            </w:r>
            <w:proofErr w:type="spellEnd"/>
            <w:proofErr w:type="gramEnd"/>
            <w:r w:rsidRPr="002A25BF">
              <w:t xml:space="preserve"> ситуаций)</w:t>
            </w:r>
          </w:p>
          <w:p w:rsidR="00165B5E" w:rsidRPr="002A25BF" w:rsidRDefault="00165B5E" w:rsidP="00607AEB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6" w:type="dxa"/>
          </w:tcPr>
          <w:p w:rsidR="00165B5E" w:rsidRPr="002A25BF" w:rsidRDefault="00165B5E" w:rsidP="00165B5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, У2</w:t>
            </w:r>
          </w:p>
          <w:p w:rsidR="00165B5E" w:rsidRPr="002A25BF" w:rsidRDefault="00165B5E" w:rsidP="00165B5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З2</w:t>
            </w:r>
          </w:p>
          <w:p w:rsidR="00165B5E" w:rsidRPr="002A25BF" w:rsidRDefault="00165B5E" w:rsidP="00165B5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7</w:t>
            </w:r>
          </w:p>
        </w:tc>
      </w:tr>
    </w:tbl>
    <w:p w:rsidR="00E139D5" w:rsidRPr="002A25BF" w:rsidRDefault="00E139D5" w:rsidP="00783F35">
      <w:pPr>
        <w:jc w:val="right"/>
      </w:pPr>
    </w:p>
    <w:p w:rsidR="00165B5E" w:rsidRPr="002A25BF" w:rsidRDefault="00165B5E" w:rsidP="00783F35">
      <w:pPr>
        <w:jc w:val="right"/>
        <w:sectPr w:rsidR="00165B5E" w:rsidRPr="002A25BF" w:rsidSect="002778C7">
          <w:pgSz w:w="16838" w:h="11906" w:orient="landscape"/>
          <w:pgMar w:top="1079" w:right="1134" w:bottom="851" w:left="902" w:header="709" w:footer="709" w:gutter="0"/>
          <w:cols w:space="708"/>
          <w:docGrid w:linePitch="360"/>
        </w:sectPr>
      </w:pPr>
    </w:p>
    <w:tbl>
      <w:tblPr>
        <w:tblW w:w="0" w:type="auto"/>
        <w:tblInd w:w="120" w:type="dxa"/>
        <w:tblLook w:val="04A0" w:firstRow="1" w:lastRow="0" w:firstColumn="1" w:lastColumn="0" w:noHBand="0" w:noVBand="1"/>
      </w:tblPr>
      <w:tblGrid>
        <w:gridCol w:w="566"/>
        <w:gridCol w:w="7929"/>
      </w:tblGrid>
      <w:tr w:rsidR="00985A49" w:rsidRPr="002A25BF" w:rsidTr="00D206CE">
        <w:tc>
          <w:tcPr>
            <w:tcW w:w="566" w:type="dxa"/>
            <w:shd w:val="clear" w:color="auto" w:fill="auto"/>
          </w:tcPr>
          <w:p w:rsidR="00985A49" w:rsidRPr="002A25BF" w:rsidRDefault="00985A49" w:rsidP="00D206CE">
            <w:pPr>
              <w:jc w:val="center"/>
              <w:rPr>
                <w:b/>
                <w:bCs/>
              </w:rPr>
            </w:pPr>
            <w:r w:rsidRPr="002A25BF">
              <w:rPr>
                <w:b/>
                <w:bCs/>
                <w:lang w:val="en-US"/>
              </w:rPr>
              <w:lastRenderedPageBreak/>
              <w:t>II</w:t>
            </w:r>
            <w:r w:rsidRPr="002A25BF">
              <w:rPr>
                <w:b/>
                <w:bCs/>
              </w:rPr>
              <w:t>.</w:t>
            </w:r>
          </w:p>
        </w:tc>
        <w:tc>
          <w:tcPr>
            <w:tcW w:w="7929" w:type="dxa"/>
            <w:shd w:val="clear" w:color="auto" w:fill="auto"/>
          </w:tcPr>
          <w:p w:rsidR="00985A49" w:rsidRPr="002A25BF" w:rsidRDefault="00985A49" w:rsidP="00D206CE">
            <w:pPr>
              <w:rPr>
                <w:b/>
                <w:bCs/>
              </w:rPr>
            </w:pPr>
            <w:r w:rsidRPr="002A25BF">
              <w:rPr>
                <w:b/>
                <w:bCs/>
              </w:rPr>
              <w:t>КОНТРОЛЬНО-ОЦЕНОЧНЫЕ СРЕДСТВА ТЕКУЩЕГО КОНТРОЛЯ</w:t>
            </w:r>
          </w:p>
        </w:tc>
      </w:tr>
    </w:tbl>
    <w:p w:rsidR="00985A49" w:rsidRPr="002A25BF" w:rsidRDefault="00985A49" w:rsidP="007869D0"/>
    <w:p w:rsidR="00985A49" w:rsidRPr="002A25BF" w:rsidRDefault="00985A49" w:rsidP="007E0F8A">
      <w:pPr>
        <w:widowControl w:val="0"/>
        <w:numPr>
          <w:ilvl w:val="0"/>
          <w:numId w:val="22"/>
        </w:num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2A25BF">
        <w:rPr>
          <w:b/>
        </w:rPr>
        <w:t>СПЕЦИФИКАЦИЯ ОЦЕНОЧНОГО СРЕДСТВА</w:t>
      </w:r>
    </w:p>
    <w:p w:rsidR="00985A49" w:rsidRPr="002A25BF" w:rsidRDefault="00985A49" w:rsidP="00985A49">
      <w:pPr>
        <w:shd w:val="clear" w:color="auto" w:fill="FFFFFF"/>
        <w:ind w:left="480"/>
        <w:jc w:val="center"/>
        <w:rPr>
          <w:b/>
        </w:rPr>
      </w:pPr>
      <w:r w:rsidRPr="002A25BF">
        <w:rPr>
          <w:b/>
        </w:rPr>
        <w:t>1. «</w:t>
      </w:r>
      <w:r w:rsidR="007869D0" w:rsidRPr="002A25BF">
        <w:rPr>
          <w:b/>
        </w:rPr>
        <w:t>ОБЩИЕ СВЕДЕНИЯ О МИКРООРГАНИЗМАХ</w:t>
      </w:r>
      <w:r w:rsidRPr="002A25BF">
        <w:rPr>
          <w:b/>
        </w:rPr>
        <w:t>»</w:t>
      </w:r>
    </w:p>
    <w:p w:rsidR="00985A49" w:rsidRPr="002A25BF" w:rsidRDefault="00985A49" w:rsidP="007E0F8A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Назначение</w:t>
      </w:r>
    </w:p>
    <w:p w:rsidR="00985A49" w:rsidRPr="002A25BF" w:rsidRDefault="00483223" w:rsidP="00985A49">
      <w:pPr>
        <w:jc w:val="both"/>
      </w:pPr>
      <w:r w:rsidRPr="002A25BF">
        <w:t xml:space="preserve">Тестовые задания </w:t>
      </w:r>
      <w:r w:rsidR="00985A49" w:rsidRPr="002A25BF">
        <w:t>предназначен</w:t>
      </w:r>
      <w:r w:rsidRPr="002A25BF">
        <w:t>ы</w:t>
      </w:r>
      <w:r w:rsidR="00985A49" w:rsidRPr="002A25BF">
        <w:t xml:space="preserve"> для текущего контроля и проверки уровня усвоения теоретического материала по теме. Данная сис</w:t>
      </w:r>
      <w:r w:rsidRPr="002A25BF">
        <w:t>тема стандартизированных заданий</w:t>
      </w:r>
      <w:r w:rsidR="00985A49" w:rsidRPr="002A25BF">
        <w:t xml:space="preserve"> позволяет автоматизировать процедуру измерения уровня знаний и умений </w:t>
      </w:r>
      <w:r w:rsidRPr="002A25BF">
        <w:t>студентов</w:t>
      </w:r>
      <w:r w:rsidR="00985A49" w:rsidRPr="002A25BF">
        <w:t xml:space="preserve">. </w:t>
      </w:r>
    </w:p>
    <w:p w:rsidR="00985A49" w:rsidRPr="002A25BF" w:rsidRDefault="00985A49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 xml:space="preserve">Контингент </w:t>
      </w:r>
      <w:proofErr w:type="gramStart"/>
      <w:r w:rsidRPr="002A25BF">
        <w:rPr>
          <w:b/>
        </w:rPr>
        <w:t>аттестуемых</w:t>
      </w:r>
      <w:proofErr w:type="gramEnd"/>
      <w:r w:rsidRPr="002A25BF">
        <w:rPr>
          <w:b/>
        </w:rPr>
        <w:t>:</w:t>
      </w:r>
      <w:r w:rsidR="00483223" w:rsidRPr="002A25BF">
        <w:rPr>
          <w:b/>
        </w:rPr>
        <w:t xml:space="preserve"> </w:t>
      </w:r>
      <w:r w:rsidRPr="002A25BF">
        <w:t>обучающиеся 1 курса.</w:t>
      </w:r>
    </w:p>
    <w:p w:rsidR="00985A49" w:rsidRPr="002A25BF" w:rsidRDefault="00985A49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Время выполнения</w:t>
      </w:r>
      <w:r w:rsidRPr="002A25BF">
        <w:rPr>
          <w:b/>
          <w:lang w:val="en-US"/>
        </w:rPr>
        <w:t>:</w:t>
      </w:r>
    </w:p>
    <w:p w:rsidR="00985A49" w:rsidRPr="002A25BF" w:rsidRDefault="00985A49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>подготовка 5 мин;</w:t>
      </w:r>
    </w:p>
    <w:p w:rsidR="00985A49" w:rsidRPr="002A25BF" w:rsidRDefault="00985A49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>выполнение 35 мин;</w:t>
      </w:r>
    </w:p>
    <w:p w:rsidR="00985A49" w:rsidRPr="002A25BF" w:rsidRDefault="00985A49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>оформление и сдача 5 минут</w:t>
      </w:r>
      <w:r w:rsidRPr="002A25BF">
        <w:rPr>
          <w:lang w:val="en-US"/>
        </w:rPr>
        <w:t>;</w:t>
      </w:r>
    </w:p>
    <w:p w:rsidR="00985A49" w:rsidRPr="002A25BF" w:rsidRDefault="00985A49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 xml:space="preserve">всего 45 мин. </w:t>
      </w:r>
    </w:p>
    <w:p w:rsidR="00985A49" w:rsidRPr="002A25BF" w:rsidRDefault="00985A49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Рекомендуемая литература для разработки оценочных средств и подготовки обучающихся к аттестации:</w:t>
      </w:r>
    </w:p>
    <w:p w:rsidR="00985A49" w:rsidRPr="002A25BF" w:rsidRDefault="00985A49" w:rsidP="00985A49">
      <w:pPr>
        <w:jc w:val="both"/>
      </w:pPr>
      <w:r w:rsidRPr="002A25BF">
        <w:t xml:space="preserve">1. Закон РФ «О санитарно-эпидемиологическом благополучии населения» </w:t>
      </w:r>
    </w:p>
    <w:p w:rsidR="00985A49" w:rsidRPr="002A25BF" w:rsidRDefault="00985A49" w:rsidP="00985A49">
      <w:pPr>
        <w:jc w:val="both"/>
      </w:pPr>
      <w:r w:rsidRPr="002A25BF">
        <w:t>от 30.03.1999. № 52 Ф3 (изменения 30.12.2001);</w:t>
      </w:r>
    </w:p>
    <w:p w:rsidR="00985A49" w:rsidRPr="002A25BF" w:rsidRDefault="00985A49" w:rsidP="00985A49">
      <w:pPr>
        <w:jc w:val="both"/>
      </w:pPr>
      <w:r w:rsidRPr="002A25BF">
        <w:t xml:space="preserve">2. Закон РФ «О качестве и безопасности пищевых продуктов» </w:t>
      </w:r>
      <w:proofErr w:type="gramStart"/>
      <w:r w:rsidRPr="002A25BF">
        <w:t>от</w:t>
      </w:r>
      <w:proofErr w:type="gramEnd"/>
    </w:p>
    <w:p w:rsidR="00985A49" w:rsidRPr="002A25BF" w:rsidRDefault="00985A49" w:rsidP="00985A49">
      <w:pPr>
        <w:jc w:val="both"/>
      </w:pPr>
      <w:r w:rsidRPr="002A25BF">
        <w:t>2.01.2000. № 29 – Ф3;</w:t>
      </w:r>
    </w:p>
    <w:p w:rsidR="00985A49" w:rsidRPr="002A25BF" w:rsidRDefault="00985A49" w:rsidP="00985A49">
      <w:pPr>
        <w:jc w:val="both"/>
      </w:pPr>
      <w:r w:rsidRPr="002A25BF">
        <w:t xml:space="preserve">3. Санитарно-эпидемиологические правила и нормативы. Гигиенические </w:t>
      </w:r>
    </w:p>
    <w:p w:rsidR="00985A49" w:rsidRPr="002A25BF" w:rsidRDefault="00985A49" w:rsidP="00985A49">
      <w:pPr>
        <w:jc w:val="both"/>
      </w:pPr>
      <w:r w:rsidRPr="002A25BF">
        <w:t>требования к срокам годности и условиям хранения пищевых продуктов. –</w:t>
      </w:r>
    </w:p>
    <w:p w:rsidR="00985A49" w:rsidRPr="002A25BF" w:rsidRDefault="00985A49" w:rsidP="00985A49">
      <w:pPr>
        <w:jc w:val="both"/>
      </w:pPr>
      <w:r w:rsidRPr="002A25BF">
        <w:t>СанПиН 2.3.2.1324 – 03;</w:t>
      </w:r>
    </w:p>
    <w:p w:rsidR="00985A49" w:rsidRPr="002A25BF" w:rsidRDefault="00985A49" w:rsidP="00985A49">
      <w:pPr>
        <w:jc w:val="both"/>
      </w:pPr>
      <w:r w:rsidRPr="002A25BF">
        <w:t xml:space="preserve">4. Санитарно-эпидемиологические правила. </w:t>
      </w:r>
      <w:proofErr w:type="gramStart"/>
      <w:r w:rsidRPr="002A25BF">
        <w:t>Санитарно-эпидемиологи</w:t>
      </w:r>
      <w:proofErr w:type="gramEnd"/>
      <w:r w:rsidRPr="002A25BF">
        <w:t>-</w:t>
      </w:r>
    </w:p>
    <w:p w:rsidR="00985A49" w:rsidRPr="002A25BF" w:rsidRDefault="00985A49" w:rsidP="00985A49">
      <w:pPr>
        <w:jc w:val="both"/>
      </w:pPr>
      <w:proofErr w:type="spellStart"/>
      <w:r w:rsidRPr="002A25BF">
        <w:t>ческие</w:t>
      </w:r>
      <w:proofErr w:type="spellEnd"/>
      <w:r w:rsidRPr="002A25BF">
        <w:t xml:space="preserve"> требования к организациям торговли и обороту в них </w:t>
      </w:r>
    </w:p>
    <w:p w:rsidR="00985A49" w:rsidRPr="002A25BF" w:rsidRDefault="00985A49" w:rsidP="00985A49">
      <w:pPr>
        <w:jc w:val="both"/>
      </w:pPr>
      <w:r w:rsidRPr="002A25BF">
        <w:t>продовольственного сырья и пищевых продуктов. – СП 2.3.6.1066 – 01;</w:t>
      </w:r>
    </w:p>
    <w:p w:rsidR="00985A49" w:rsidRPr="002A25BF" w:rsidRDefault="00985A49" w:rsidP="00985A49">
      <w:pPr>
        <w:jc w:val="both"/>
      </w:pPr>
      <w:r w:rsidRPr="002A25BF">
        <w:t xml:space="preserve">5. Санитарные правила и нормы. Гигиенические требования безопасности </w:t>
      </w:r>
    </w:p>
    <w:p w:rsidR="00985A49" w:rsidRPr="002A25BF" w:rsidRDefault="00985A49" w:rsidP="00985A49">
      <w:pPr>
        <w:jc w:val="both"/>
      </w:pPr>
      <w:r w:rsidRPr="002A25BF">
        <w:t>и пищевой ценности пищевых продуктов. – СанПиН 2.3.2.1078 –01.</w:t>
      </w:r>
    </w:p>
    <w:p w:rsidR="00985A49" w:rsidRPr="002A25BF" w:rsidRDefault="00985A49" w:rsidP="00985A49">
      <w:pPr>
        <w:jc w:val="right"/>
      </w:pPr>
    </w:p>
    <w:p w:rsidR="00E139D5" w:rsidRPr="002A25BF" w:rsidRDefault="00483223" w:rsidP="00483223">
      <w:pPr>
        <w:spacing w:line="360" w:lineRule="auto"/>
        <w:jc w:val="center"/>
        <w:rPr>
          <w:b/>
          <w:bCs/>
        </w:rPr>
      </w:pPr>
      <w:r w:rsidRPr="002A25BF">
        <w:rPr>
          <w:b/>
          <w:bCs/>
        </w:rPr>
        <w:t>Тестовые задания</w:t>
      </w:r>
    </w:p>
    <w:tbl>
      <w:tblPr>
        <w:tblpPr w:leftFromText="180" w:rightFromText="180" w:vertAnchor="text" w:horzAnchor="page" w:tblpX="604" w:tblpY="68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70"/>
      </w:tblGrid>
      <w:tr w:rsidR="00483223" w:rsidRPr="002A25BF" w:rsidTr="00483223">
        <w:tc>
          <w:tcPr>
            <w:tcW w:w="9747" w:type="dxa"/>
            <w:shd w:val="clear" w:color="auto" w:fill="auto"/>
          </w:tcPr>
          <w:p w:rsidR="00483223" w:rsidRPr="002A25BF" w:rsidRDefault="00483223" w:rsidP="00483223">
            <w:pPr>
              <w:jc w:val="center"/>
            </w:pPr>
          </w:p>
          <w:p w:rsidR="00483223" w:rsidRPr="002A25BF" w:rsidRDefault="00483223" w:rsidP="00483223">
            <w:r w:rsidRPr="002A25BF">
              <w:rPr>
                <w:b/>
              </w:rPr>
              <w:t>Инструкция:</w:t>
            </w:r>
            <w:r w:rsidRPr="002A25BF">
              <w:t xml:space="preserve"> прочитайте, выберите правильные ответы (форма ответа – цифра) на вопросы № 1, 3,5,6,7,8,10. На вопросы № 2,4,9 дайте ответ самостоятельно.</w:t>
            </w:r>
          </w:p>
          <w:p w:rsidR="00483223" w:rsidRPr="002A25BF" w:rsidRDefault="00483223" w:rsidP="00483223"/>
          <w:tbl>
            <w:tblPr>
              <w:tblW w:w="1104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46"/>
              <w:gridCol w:w="4120"/>
              <w:gridCol w:w="4396"/>
              <w:gridCol w:w="1882"/>
            </w:tblGrid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 xml:space="preserve">№ </w:t>
                  </w:r>
                  <w:proofErr w:type="gramStart"/>
                  <w:r w:rsidRPr="002A25BF">
                    <w:t>п</w:t>
                  </w:r>
                  <w:proofErr w:type="gramEnd"/>
                  <w:r w:rsidRPr="002A25BF">
                    <w:t>/п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вопрос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Варианты ответов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Кол-во баллов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1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Что изучает микробиология?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1"/>
                    </w:numPr>
                    <w:ind w:left="0" w:firstLine="0"/>
                  </w:pPr>
                  <w:r w:rsidRPr="002A25BF">
                    <w:t>Влияние пищи на организм человека;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1"/>
                    </w:numPr>
                    <w:ind w:left="0" w:firstLine="0"/>
                  </w:pPr>
                  <w:r w:rsidRPr="002A25BF">
                    <w:t>Наука, изучающая строение, свойства и жизнедеятельность микроорганизмов;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1"/>
                    </w:numPr>
                    <w:ind w:left="0" w:firstLine="0"/>
                  </w:pPr>
                  <w:r w:rsidRPr="002A25BF">
                    <w:t>Практическое осуществление гигиенических норм и правил.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2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 xml:space="preserve">Назовите  пищевые </w:t>
                  </w:r>
                  <w:proofErr w:type="gramStart"/>
                  <w:r w:rsidRPr="002A25BF">
                    <w:t>вещества</w:t>
                  </w:r>
                  <w:proofErr w:type="gramEnd"/>
                  <w:r w:rsidRPr="002A25BF">
                    <w:t xml:space="preserve"> которые  вы знаете.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6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3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Из чего построен организм человека?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2"/>
                    </w:numPr>
                    <w:ind w:left="0" w:firstLine="0"/>
                  </w:pPr>
                  <w:r w:rsidRPr="002A25BF">
                    <w:t>Клетки;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2"/>
                    </w:numPr>
                    <w:ind w:left="0" w:firstLine="0"/>
                  </w:pPr>
                  <w:r w:rsidRPr="002A25BF">
                    <w:t>Ткани;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2"/>
                    </w:numPr>
                    <w:ind w:left="0" w:firstLine="0"/>
                  </w:pPr>
                  <w:r w:rsidRPr="002A25BF">
                    <w:t>Клетки и ткани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2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4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Перечислите наиболее распространенные  витамины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9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lastRenderedPageBreak/>
                    <w:t>5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На какие две группы делятся витамины по растворимости?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3"/>
                    </w:numPr>
                    <w:ind w:left="0" w:firstLine="0"/>
                  </w:pPr>
                  <w:proofErr w:type="spellStart"/>
                  <w:r w:rsidRPr="002A25BF">
                    <w:t>Водорасворимые</w:t>
                  </w:r>
                  <w:proofErr w:type="spellEnd"/>
                  <w:r w:rsidRPr="002A25BF">
                    <w:t xml:space="preserve"> и </w:t>
                  </w:r>
                  <w:proofErr w:type="spellStart"/>
                  <w:r w:rsidRPr="002A25BF">
                    <w:t>жирорасворимые</w:t>
                  </w:r>
                  <w:proofErr w:type="spellEnd"/>
                  <w:r w:rsidRPr="002A25BF">
                    <w:t>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3"/>
                    </w:numPr>
                    <w:ind w:left="0" w:firstLine="0"/>
                  </w:pPr>
                  <w:r w:rsidRPr="002A25BF">
                    <w:t>Макроэлементы и микроэлементы;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3"/>
                    </w:numPr>
                    <w:ind w:left="0" w:firstLine="0"/>
                  </w:pPr>
                  <w:r w:rsidRPr="002A25BF">
                    <w:t>Моносахариды и дисахариды.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6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Как называется наука, изучающая влияние различных факторов внешней среды, условия жизни и труда на здоровье человека?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4"/>
                    </w:numPr>
                    <w:ind w:left="0" w:firstLine="0"/>
                  </w:pPr>
                  <w:r w:rsidRPr="002A25BF">
                    <w:t>Санитария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4"/>
                    </w:numPr>
                    <w:ind w:left="0" w:firstLine="0"/>
                  </w:pPr>
                  <w:r w:rsidRPr="002A25BF">
                    <w:t>Гигиена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4"/>
                    </w:numPr>
                    <w:ind w:left="0" w:firstLine="0"/>
                  </w:pPr>
                  <w:r w:rsidRPr="002A25BF">
                    <w:t>Микробиология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7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Для чего необходимо соблюдать правила гигиены продавцу на рабочем месте?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5"/>
                    </w:numPr>
                    <w:ind w:left="0" w:firstLine="0"/>
                  </w:pPr>
                  <w:r w:rsidRPr="002A25BF">
                    <w:t>Для сохранения качества товара,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5"/>
                    </w:numPr>
                    <w:ind w:left="0" w:firstLine="0"/>
                  </w:pPr>
                  <w:r w:rsidRPr="002A25BF">
                    <w:t>Для предупреждения распространений  заболеваний;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5"/>
                    </w:numPr>
                    <w:ind w:left="0" w:firstLine="0"/>
                  </w:pPr>
                  <w:r w:rsidRPr="002A25BF">
                    <w:t>Для привлечения максимального количества покупателей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3</w:t>
                  </w:r>
                </w:p>
              </w:tc>
            </w:tr>
            <w:tr w:rsidR="00483223" w:rsidRPr="002A25BF" w:rsidTr="00483223">
              <w:trPr>
                <w:trHeight w:val="2617"/>
              </w:trPr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8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Какие болезни называются «инфекционными»?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6"/>
                    </w:numPr>
                    <w:ind w:left="0" w:firstLine="0"/>
                  </w:pPr>
                  <w:r w:rsidRPr="002A25BF">
                    <w:t>Группа болезней,  вызываемых патогенными микроорганизмами, характеризующихся заразностью;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6"/>
                    </w:numPr>
                    <w:ind w:left="0" w:firstLine="0"/>
                  </w:pPr>
                  <w:r w:rsidRPr="002A25BF">
                    <w:t>Острые заболевания; возникающие от употребления пищи, содержащей ядовитые вещества микробной и немикробной природы.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9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Для чего работники торговли прослушивают курс лекций по гигиенической подготовке?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  <w:tr w:rsidR="00483223" w:rsidRPr="002A25BF" w:rsidTr="00483223">
              <w:tc>
                <w:tcPr>
                  <w:tcW w:w="29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10</w:t>
                  </w:r>
                </w:p>
              </w:tc>
              <w:tc>
                <w:tcPr>
                  <w:tcW w:w="1865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</w:pPr>
                  <w:r w:rsidRPr="002A25BF">
                    <w:t>Как часто работники торговли должны проходить медицинский осмотр?</w:t>
                  </w:r>
                </w:p>
              </w:tc>
              <w:tc>
                <w:tcPr>
                  <w:tcW w:w="1990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7"/>
                    </w:numPr>
                    <w:ind w:left="0" w:firstLine="0"/>
                  </w:pPr>
                  <w:r w:rsidRPr="002A25BF">
                    <w:t>Через 6 месяцев;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7"/>
                    </w:numPr>
                    <w:ind w:left="0" w:firstLine="0"/>
                  </w:pPr>
                  <w:r w:rsidRPr="002A25BF">
                    <w:t>Через 12 месяцев;</w:t>
                  </w:r>
                </w:p>
                <w:p w:rsidR="00483223" w:rsidRPr="002A25BF" w:rsidRDefault="00483223" w:rsidP="00376F3F">
                  <w:pPr>
                    <w:framePr w:hSpace="180" w:wrap="around" w:vAnchor="text" w:hAnchor="page" w:x="604" w:y="68"/>
                    <w:numPr>
                      <w:ilvl w:val="0"/>
                      <w:numId w:val="7"/>
                    </w:numPr>
                    <w:ind w:left="0" w:firstLine="0"/>
                  </w:pPr>
                  <w:r w:rsidRPr="002A25BF">
                    <w:t>Только при поступлении на работу</w:t>
                  </w:r>
                </w:p>
              </w:tc>
              <w:tc>
                <w:tcPr>
                  <w:tcW w:w="852" w:type="pct"/>
                  <w:shd w:val="clear" w:color="auto" w:fill="auto"/>
                </w:tcPr>
                <w:p w:rsidR="00483223" w:rsidRPr="002A25BF" w:rsidRDefault="00483223" w:rsidP="00376F3F">
                  <w:pPr>
                    <w:framePr w:hSpace="180" w:wrap="around" w:vAnchor="text" w:hAnchor="page" w:x="604" w:y="68"/>
                    <w:jc w:val="center"/>
                  </w:pPr>
                  <w:r w:rsidRPr="002A25BF">
                    <w:t>1</w:t>
                  </w:r>
                </w:p>
              </w:tc>
            </w:tr>
          </w:tbl>
          <w:p w:rsidR="00483223" w:rsidRPr="002A25BF" w:rsidRDefault="00483223" w:rsidP="00483223"/>
          <w:p w:rsidR="00483223" w:rsidRPr="002A25BF" w:rsidRDefault="00483223" w:rsidP="00483223">
            <w:r w:rsidRPr="002A25BF">
              <w:t>Критерии оценок:</w:t>
            </w:r>
          </w:p>
          <w:p w:rsidR="00483223" w:rsidRPr="002A25BF" w:rsidRDefault="00483223" w:rsidP="00483223">
            <w:r w:rsidRPr="002A25BF">
              <w:t>«5» -26-25 баллов</w:t>
            </w:r>
          </w:p>
          <w:p w:rsidR="00483223" w:rsidRPr="002A25BF" w:rsidRDefault="00483223" w:rsidP="00483223">
            <w:r w:rsidRPr="002A25BF">
              <w:t>«4» - 24-22 балла</w:t>
            </w:r>
          </w:p>
          <w:p w:rsidR="00483223" w:rsidRPr="002A25BF" w:rsidRDefault="00483223" w:rsidP="00483223">
            <w:r w:rsidRPr="002A25BF">
              <w:t>«3» - 21-20 баллов</w:t>
            </w:r>
          </w:p>
          <w:p w:rsidR="00483223" w:rsidRPr="002A25BF" w:rsidRDefault="00483223" w:rsidP="00483223">
            <w:r w:rsidRPr="002A25BF">
              <w:t>«2» - менее 20 баллов</w:t>
            </w:r>
          </w:p>
          <w:p w:rsidR="00483223" w:rsidRPr="002A25BF" w:rsidRDefault="00483223" w:rsidP="00483223"/>
          <w:p w:rsidR="00483223" w:rsidRPr="002A25BF" w:rsidRDefault="00483223" w:rsidP="00483223"/>
          <w:p w:rsidR="00483223" w:rsidRPr="002A25BF" w:rsidRDefault="00483223" w:rsidP="00483223">
            <w:pPr>
              <w:spacing w:line="360" w:lineRule="auto"/>
              <w:ind w:left="720"/>
              <w:jc w:val="both"/>
              <w:rPr>
                <w:b/>
                <w:bCs/>
              </w:rPr>
            </w:pPr>
          </w:p>
          <w:p w:rsidR="00483223" w:rsidRPr="002A25BF" w:rsidRDefault="00483223" w:rsidP="00483223">
            <w:pPr>
              <w:spacing w:line="360" w:lineRule="auto"/>
              <w:ind w:left="720"/>
              <w:jc w:val="both"/>
              <w:rPr>
                <w:b/>
                <w:bCs/>
              </w:rPr>
            </w:pPr>
          </w:p>
          <w:p w:rsidR="00483223" w:rsidRPr="002A25BF" w:rsidRDefault="00483223" w:rsidP="00483223">
            <w:pPr>
              <w:jc w:val="center"/>
            </w:pPr>
          </w:p>
          <w:p w:rsidR="00483223" w:rsidRPr="002A25BF" w:rsidRDefault="00483223" w:rsidP="00483223">
            <w:pPr>
              <w:jc w:val="center"/>
            </w:pPr>
          </w:p>
        </w:tc>
      </w:tr>
    </w:tbl>
    <w:p w:rsidR="0060389B" w:rsidRPr="002A25BF" w:rsidRDefault="0060389B" w:rsidP="0060389B">
      <w:pPr>
        <w:jc w:val="center"/>
      </w:pPr>
    </w:p>
    <w:p w:rsidR="00FC1B36" w:rsidRPr="002A25BF" w:rsidRDefault="00FC1B36" w:rsidP="0060389B">
      <w:pPr>
        <w:jc w:val="center"/>
        <w:sectPr w:rsidR="00FC1B36" w:rsidRPr="002A25BF" w:rsidSect="002778C7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p w:rsidR="00D206CE" w:rsidRPr="002A25BF" w:rsidRDefault="00D206CE" w:rsidP="00D206CE">
      <w:pPr>
        <w:shd w:val="clear" w:color="auto" w:fill="FFFFFF"/>
        <w:ind w:left="480"/>
        <w:jc w:val="center"/>
        <w:rPr>
          <w:b/>
        </w:rPr>
      </w:pPr>
      <w:r w:rsidRPr="002A25BF">
        <w:rPr>
          <w:b/>
        </w:rPr>
        <w:lastRenderedPageBreak/>
        <w:t xml:space="preserve"> «Понятие о гигиене труда»</w:t>
      </w:r>
    </w:p>
    <w:p w:rsidR="00D206CE" w:rsidRPr="002A25BF" w:rsidRDefault="00D206CE" w:rsidP="007E0F8A">
      <w:pPr>
        <w:widowControl w:val="0"/>
        <w:numPr>
          <w:ilvl w:val="1"/>
          <w:numId w:val="22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Назначение</w:t>
      </w:r>
    </w:p>
    <w:p w:rsidR="00D206CE" w:rsidRPr="002A25BF" w:rsidRDefault="00D206CE" w:rsidP="00D206CE">
      <w:pPr>
        <w:jc w:val="both"/>
      </w:pPr>
      <w:r w:rsidRPr="002A25BF">
        <w:t xml:space="preserve">Тест предназначен для текущего контроля и проверки уровня усвоения теоретического материала по теме. Данная система стандартизированных задания позволяет автоматизировать процедуру измерения уровня знаний и умений обучающихся. </w:t>
      </w:r>
    </w:p>
    <w:p w:rsidR="00D206CE" w:rsidRPr="002A25BF" w:rsidRDefault="00D206CE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 xml:space="preserve">Контингент </w:t>
      </w:r>
      <w:proofErr w:type="gramStart"/>
      <w:r w:rsidR="00483223" w:rsidRPr="002A25BF">
        <w:rPr>
          <w:b/>
        </w:rPr>
        <w:t>аттестуемых</w:t>
      </w:r>
      <w:proofErr w:type="gramEnd"/>
      <w:r w:rsidR="00483223" w:rsidRPr="002A25BF">
        <w:rPr>
          <w:b/>
        </w:rPr>
        <w:t>:</w:t>
      </w:r>
      <w:r w:rsidR="00483223" w:rsidRPr="002A25BF">
        <w:t xml:space="preserve"> обучающиеся</w:t>
      </w:r>
      <w:r w:rsidRPr="002A25BF">
        <w:t xml:space="preserve"> 1 курса.</w:t>
      </w:r>
    </w:p>
    <w:p w:rsidR="00D206CE" w:rsidRPr="002A25BF" w:rsidRDefault="00D206CE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 xml:space="preserve">Форма и условия </w:t>
      </w:r>
      <w:r w:rsidR="00483223" w:rsidRPr="002A25BF">
        <w:rPr>
          <w:b/>
        </w:rPr>
        <w:t>аттестации:</w:t>
      </w:r>
      <w:r w:rsidR="00483223" w:rsidRPr="002A25BF">
        <w:t xml:space="preserve"> после</w:t>
      </w:r>
      <w:r w:rsidRPr="002A25BF">
        <w:t xml:space="preserve"> изучения темы 3. Понятие о гигиене труда. </w:t>
      </w:r>
    </w:p>
    <w:p w:rsidR="00D206CE" w:rsidRPr="002A25BF" w:rsidRDefault="00D206CE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Время выполнения</w:t>
      </w:r>
      <w:r w:rsidRPr="002A25BF">
        <w:rPr>
          <w:b/>
          <w:lang w:val="en-US"/>
        </w:rPr>
        <w:t>:</w:t>
      </w:r>
    </w:p>
    <w:p w:rsidR="00D206CE" w:rsidRPr="002A25BF" w:rsidRDefault="00D206CE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>выполнение 30 мин;</w:t>
      </w:r>
    </w:p>
    <w:p w:rsidR="00D206CE" w:rsidRPr="002A25BF" w:rsidRDefault="00D206CE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>оформление и сдача 5 минут</w:t>
      </w:r>
      <w:r w:rsidRPr="002A25BF">
        <w:rPr>
          <w:lang w:val="en-US"/>
        </w:rPr>
        <w:t>;</w:t>
      </w:r>
    </w:p>
    <w:p w:rsidR="00D206CE" w:rsidRPr="002A25BF" w:rsidRDefault="00D206CE" w:rsidP="007E0F8A">
      <w:pPr>
        <w:widowControl w:val="0"/>
        <w:numPr>
          <w:ilvl w:val="0"/>
          <w:numId w:val="23"/>
        </w:numPr>
        <w:autoSpaceDE w:val="0"/>
        <w:autoSpaceDN w:val="0"/>
        <w:adjustRightInd w:val="0"/>
        <w:jc w:val="both"/>
      </w:pPr>
      <w:r w:rsidRPr="002A25BF">
        <w:t xml:space="preserve">всего 35 мин. </w:t>
      </w:r>
    </w:p>
    <w:p w:rsidR="00D206CE" w:rsidRPr="002A25BF" w:rsidRDefault="00D206CE" w:rsidP="007E0F8A">
      <w:pPr>
        <w:widowControl w:val="0"/>
        <w:numPr>
          <w:ilvl w:val="1"/>
          <w:numId w:val="22"/>
        </w:numPr>
        <w:autoSpaceDE w:val="0"/>
        <w:autoSpaceDN w:val="0"/>
        <w:adjustRightInd w:val="0"/>
        <w:ind w:left="0" w:firstLine="0"/>
        <w:jc w:val="both"/>
        <w:rPr>
          <w:b/>
        </w:rPr>
      </w:pPr>
      <w:r w:rsidRPr="002A25BF">
        <w:rPr>
          <w:b/>
        </w:rPr>
        <w:t>Рекомендуемая литература для разработки оценочных средств и подготовки обучающихся к аттестации:</w:t>
      </w:r>
    </w:p>
    <w:p w:rsidR="00D206CE" w:rsidRPr="002A25BF" w:rsidRDefault="00D206CE" w:rsidP="00D206CE">
      <w:pPr>
        <w:jc w:val="both"/>
      </w:pPr>
      <w:r w:rsidRPr="002A25BF">
        <w:t xml:space="preserve">1. Закон РФ «О санитарно-эпидемиологическом благополучии населения» </w:t>
      </w:r>
    </w:p>
    <w:p w:rsidR="00D206CE" w:rsidRPr="002A25BF" w:rsidRDefault="00D206CE" w:rsidP="00D206CE">
      <w:pPr>
        <w:jc w:val="both"/>
      </w:pPr>
      <w:r w:rsidRPr="002A25BF">
        <w:t>от 30.03.1999. № 52 Ф3 (изменения 30.12.2001);</w:t>
      </w:r>
    </w:p>
    <w:p w:rsidR="00D206CE" w:rsidRPr="002A25BF" w:rsidRDefault="00D206CE" w:rsidP="00D206CE">
      <w:pPr>
        <w:jc w:val="both"/>
      </w:pPr>
      <w:r w:rsidRPr="002A25BF">
        <w:t xml:space="preserve">2. Закон РФ «О качестве и безопасности пищевых продуктов» </w:t>
      </w:r>
      <w:proofErr w:type="gramStart"/>
      <w:r w:rsidRPr="002A25BF">
        <w:t>от</w:t>
      </w:r>
      <w:proofErr w:type="gramEnd"/>
    </w:p>
    <w:p w:rsidR="00D206CE" w:rsidRPr="002A25BF" w:rsidRDefault="00D206CE" w:rsidP="00D206CE">
      <w:pPr>
        <w:jc w:val="both"/>
      </w:pPr>
      <w:r w:rsidRPr="002A25BF">
        <w:t>2.01.2000. № 29 – Ф3;</w:t>
      </w:r>
    </w:p>
    <w:tbl>
      <w:tblPr>
        <w:tblStyle w:val="a9"/>
        <w:tblpPr w:leftFromText="180" w:rightFromText="180" w:vertAnchor="text" w:horzAnchor="page" w:tblpX="678" w:tblpY="101"/>
        <w:tblW w:w="10986" w:type="dxa"/>
        <w:tblLook w:val="04A0" w:firstRow="1" w:lastRow="0" w:firstColumn="1" w:lastColumn="0" w:noHBand="0" w:noVBand="1"/>
      </w:tblPr>
      <w:tblGrid>
        <w:gridCol w:w="457"/>
        <w:gridCol w:w="9430"/>
        <w:gridCol w:w="1099"/>
      </w:tblGrid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дежду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изготавливают из легкостирающейся ткани по 2-3 комплекта на 1 работника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дежду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надевают в определённой последовательности, добиваясь аккуратного внешнего вида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Головной убор должен полностью закрывать волосы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Менять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дежду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по мере загрязнения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Для закалывания можно пользоваться булавками, иголками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В карманах допускается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хранениеличных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предметов (телефон, расчёска, зеркало, сигареты и т. д.)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Разрешается посещать туалет в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дежде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и выходить в ней из предприятия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Хранить санитарную одежду и верхнюю можно в одном шкафу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Разрешено стирать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дежду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в домашних условиях в индивидуальном порядке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Требования к обуви не регламентируются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3223" w:rsidRPr="002A25BF" w:rsidTr="00483223">
        <w:tc>
          <w:tcPr>
            <w:tcW w:w="457" w:type="dxa"/>
          </w:tcPr>
          <w:p w:rsidR="00483223" w:rsidRPr="002A25BF" w:rsidRDefault="00483223" w:rsidP="00483223">
            <w:pPr>
              <w:pStyle w:val="a3"/>
              <w:numPr>
                <w:ilvl w:val="0"/>
                <w:numId w:val="13"/>
              </w:numPr>
              <w:spacing w:after="0" w:line="360" w:lineRule="auto"/>
              <w:ind w:left="357" w:hanging="3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0" w:type="dxa"/>
          </w:tcPr>
          <w:p w:rsidR="00483223" w:rsidRPr="002A25BF" w:rsidRDefault="00483223" w:rsidP="00483223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комплектом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сан</w:t>
            </w:r>
            <w:proofErr w:type="gram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дежды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является обязанностью руководителей предприятия торговли</w:t>
            </w:r>
          </w:p>
        </w:tc>
        <w:tc>
          <w:tcPr>
            <w:tcW w:w="1099" w:type="dxa"/>
          </w:tcPr>
          <w:p w:rsidR="00483223" w:rsidRPr="002A25BF" w:rsidRDefault="00483223" w:rsidP="00483223">
            <w:pPr>
              <w:pStyle w:val="a3"/>
              <w:spacing w:line="36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6CE" w:rsidRPr="002A25BF" w:rsidRDefault="00D206CE" w:rsidP="00D206CE">
      <w:pPr>
        <w:jc w:val="both"/>
      </w:pPr>
      <w:r w:rsidRPr="002A25BF">
        <w:t xml:space="preserve">3. Санитарно-эпидемиологические правила и нормативы. Гигиенические </w:t>
      </w:r>
    </w:p>
    <w:p w:rsidR="00D206CE" w:rsidRPr="002A25BF" w:rsidRDefault="00D206CE" w:rsidP="00D206CE">
      <w:pPr>
        <w:jc w:val="both"/>
      </w:pPr>
      <w:r w:rsidRPr="002A25BF">
        <w:t>требования к срокам годности и условиям хранения пищевых продуктов. –</w:t>
      </w:r>
    </w:p>
    <w:p w:rsidR="00D206CE" w:rsidRPr="002A25BF" w:rsidRDefault="00D206CE" w:rsidP="00D206CE">
      <w:pPr>
        <w:jc w:val="both"/>
      </w:pPr>
      <w:r w:rsidRPr="002A25BF">
        <w:t>СанПиН 2.3.2.1324 – 03;</w:t>
      </w:r>
    </w:p>
    <w:p w:rsidR="00D206CE" w:rsidRPr="002A25BF" w:rsidRDefault="00D206CE" w:rsidP="00D206CE">
      <w:pPr>
        <w:jc w:val="both"/>
      </w:pPr>
      <w:r w:rsidRPr="002A25BF">
        <w:t xml:space="preserve">4. Санитарно-эпидемиологические правила. </w:t>
      </w:r>
      <w:proofErr w:type="gramStart"/>
      <w:r w:rsidRPr="002A25BF">
        <w:t>Санитарно-эпидемиологи</w:t>
      </w:r>
      <w:proofErr w:type="gramEnd"/>
      <w:r w:rsidRPr="002A25BF">
        <w:t>-</w:t>
      </w:r>
    </w:p>
    <w:p w:rsidR="00D206CE" w:rsidRPr="002A25BF" w:rsidRDefault="00D206CE" w:rsidP="00D206CE">
      <w:pPr>
        <w:jc w:val="both"/>
      </w:pPr>
      <w:proofErr w:type="spellStart"/>
      <w:r w:rsidRPr="002A25BF">
        <w:t>ческие</w:t>
      </w:r>
      <w:proofErr w:type="spellEnd"/>
      <w:r w:rsidRPr="002A25BF">
        <w:t xml:space="preserve"> требования к организациям торговли и обороту в них </w:t>
      </w:r>
    </w:p>
    <w:p w:rsidR="00D206CE" w:rsidRPr="002A25BF" w:rsidRDefault="00D206CE" w:rsidP="00D206CE">
      <w:pPr>
        <w:jc w:val="both"/>
      </w:pPr>
      <w:r w:rsidRPr="002A25BF">
        <w:t>продовольственного сырья и пищевых продуктов. – СП 2.3.6.1066 – 01;</w:t>
      </w:r>
    </w:p>
    <w:p w:rsidR="00D206CE" w:rsidRPr="002A25BF" w:rsidRDefault="00D206CE" w:rsidP="00D206CE">
      <w:pPr>
        <w:jc w:val="both"/>
      </w:pPr>
      <w:r w:rsidRPr="002A25BF">
        <w:t xml:space="preserve">5. Санитарные правила и нормы. Гигиенические требования безопасности </w:t>
      </w:r>
    </w:p>
    <w:p w:rsidR="00D206CE" w:rsidRPr="002A25BF" w:rsidRDefault="00D206CE" w:rsidP="00D206CE">
      <w:pPr>
        <w:jc w:val="both"/>
      </w:pPr>
      <w:r w:rsidRPr="002A25BF">
        <w:lastRenderedPageBreak/>
        <w:t>и пищевой ценности пищевых продуктов. – СанПиН 2.3.2.1078 –01.</w:t>
      </w:r>
    </w:p>
    <w:p w:rsidR="00D206CE" w:rsidRPr="002A25BF" w:rsidRDefault="00D206CE" w:rsidP="0091277B">
      <w:pPr>
        <w:jc w:val="center"/>
      </w:pPr>
    </w:p>
    <w:p w:rsidR="00D206CE" w:rsidRPr="002A25BF" w:rsidRDefault="00D206CE" w:rsidP="0091277B">
      <w:pPr>
        <w:jc w:val="center"/>
        <w:sectPr w:rsidR="00D206CE" w:rsidRPr="002A25BF" w:rsidSect="002778C7">
          <w:pgSz w:w="11906" w:h="16838"/>
          <w:pgMar w:top="1134" w:right="851" w:bottom="902" w:left="1701" w:header="709" w:footer="709" w:gutter="0"/>
          <w:cols w:space="708"/>
          <w:docGrid w:linePitch="360"/>
        </w:sectPr>
      </w:pPr>
    </w:p>
    <w:tbl>
      <w:tblPr>
        <w:tblW w:w="0" w:type="auto"/>
        <w:tblInd w:w="-405" w:type="dxa"/>
        <w:tblLook w:val="04A0" w:firstRow="1" w:lastRow="0" w:firstColumn="1" w:lastColumn="0" w:noHBand="0" w:noVBand="1"/>
      </w:tblPr>
      <w:tblGrid>
        <w:gridCol w:w="725"/>
        <w:gridCol w:w="9038"/>
      </w:tblGrid>
      <w:tr w:rsidR="00B10516" w:rsidRPr="002A25BF" w:rsidTr="00954D3A">
        <w:trPr>
          <w:trHeight w:val="14813"/>
        </w:trPr>
        <w:tc>
          <w:tcPr>
            <w:tcW w:w="725" w:type="dxa"/>
            <w:shd w:val="clear" w:color="auto" w:fill="auto"/>
          </w:tcPr>
          <w:p w:rsidR="00562595" w:rsidRPr="002A25BF" w:rsidRDefault="00562595" w:rsidP="00562595">
            <w:pPr>
              <w:jc w:val="center"/>
              <w:rPr>
                <w:bCs/>
              </w:rPr>
            </w:pPr>
            <w:r w:rsidRPr="002A25BF">
              <w:rPr>
                <w:b/>
                <w:bCs/>
                <w:lang w:val="en-US"/>
              </w:rPr>
              <w:lastRenderedPageBreak/>
              <w:t>III</w:t>
            </w:r>
            <w:r w:rsidRPr="002A25BF">
              <w:rPr>
                <w:bCs/>
              </w:rPr>
              <w:t>.</w:t>
            </w:r>
          </w:p>
        </w:tc>
        <w:tc>
          <w:tcPr>
            <w:tcW w:w="9038" w:type="dxa"/>
            <w:shd w:val="clear" w:color="auto" w:fill="auto"/>
          </w:tcPr>
          <w:p w:rsidR="00562595" w:rsidRPr="002A25BF" w:rsidRDefault="00562595" w:rsidP="007E0F8A">
            <w:pPr>
              <w:jc w:val="center"/>
              <w:rPr>
                <w:b/>
                <w:bCs/>
              </w:rPr>
            </w:pPr>
            <w:r w:rsidRPr="002A25BF">
              <w:rPr>
                <w:b/>
                <w:bCs/>
              </w:rPr>
              <w:t>КОНТРОЛЬНО-ОЦЕНОЧНЫЕ СРЕДСТВА ПРОМЕЖУТОЧНОГО КОНТРОЛЯ</w:t>
            </w:r>
          </w:p>
          <w:p w:rsidR="007E0F8A" w:rsidRPr="002A25BF" w:rsidRDefault="007E0F8A" w:rsidP="007E0F8A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0"/>
              <w:rPr>
                <w:b/>
              </w:rPr>
            </w:pPr>
            <w:r w:rsidRPr="002A25BF">
              <w:rPr>
                <w:b/>
              </w:rPr>
              <w:t>СПЕЦИФИКАЦИЯ ОЦЕНОЧНОГО СРЕДСТВА</w:t>
            </w:r>
          </w:p>
          <w:p w:rsidR="007E0F8A" w:rsidRPr="002A25BF" w:rsidRDefault="007E0F8A" w:rsidP="007E0F8A">
            <w:pPr>
              <w:shd w:val="clear" w:color="auto" w:fill="FFFFFF"/>
              <w:ind w:left="480"/>
              <w:jc w:val="center"/>
              <w:rPr>
                <w:b/>
              </w:rPr>
            </w:pPr>
            <w:r w:rsidRPr="002A25BF">
              <w:rPr>
                <w:b/>
              </w:rPr>
              <w:t>Дифференцированный зачёт</w:t>
            </w:r>
          </w:p>
          <w:p w:rsidR="007E0F8A" w:rsidRPr="002A25BF" w:rsidRDefault="007E0F8A" w:rsidP="007E0F8A">
            <w:pPr>
              <w:shd w:val="clear" w:color="auto" w:fill="FFFFFF"/>
              <w:ind w:left="120"/>
              <w:jc w:val="center"/>
              <w:rPr>
                <w:b/>
                <w:bCs/>
              </w:rPr>
            </w:pPr>
            <w:r w:rsidRPr="002A25BF">
              <w:rPr>
                <w:b/>
                <w:bCs/>
              </w:rPr>
              <w:t xml:space="preserve">по учебной дисциплине </w:t>
            </w:r>
            <w:r w:rsidRPr="002A25BF">
              <w:rPr>
                <w:b/>
              </w:rPr>
              <w:t>ОП.04. «Санитария и гигиена»</w:t>
            </w:r>
          </w:p>
          <w:p w:rsidR="007E0F8A" w:rsidRPr="002A25BF" w:rsidRDefault="007E0F8A" w:rsidP="007E0F8A">
            <w:pPr>
              <w:jc w:val="center"/>
              <w:rPr>
                <w:b/>
              </w:rPr>
            </w:pPr>
            <w:r w:rsidRPr="002A25BF">
              <w:rPr>
                <w:b/>
              </w:rPr>
              <w:t>по специальности 38.01.02 «Продавец, контролер-кассир»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84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25BF">
              <w:rPr>
                <w:b/>
              </w:rPr>
              <w:t>Назначение</w:t>
            </w:r>
          </w:p>
          <w:p w:rsidR="007E0F8A" w:rsidRPr="002A25BF" w:rsidRDefault="007E0F8A" w:rsidP="007E0F8A">
            <w:pPr>
              <w:jc w:val="both"/>
            </w:pPr>
            <w:r w:rsidRPr="002A25BF">
              <w:t xml:space="preserve">Задания предназначены для итогового контроля и проверки уровня усвоения теоретического материала по темам. Данная система стандартизированных задания позволяет автоматизировать процедуру измерения уровня знаний и умений обучающихся. </w:t>
            </w:r>
          </w:p>
          <w:p w:rsidR="007E0F8A" w:rsidRPr="002A25BF" w:rsidRDefault="007E0F8A" w:rsidP="007E0F8A">
            <w:pPr>
              <w:jc w:val="both"/>
            </w:pPr>
            <w:r w:rsidRPr="002A25BF">
              <w:t xml:space="preserve">2. </w:t>
            </w:r>
            <w:r w:rsidRPr="002A25BF">
              <w:rPr>
                <w:b/>
              </w:rPr>
              <w:t xml:space="preserve">Контингент </w:t>
            </w:r>
            <w:proofErr w:type="gramStart"/>
            <w:r w:rsidRPr="002A25BF">
              <w:rPr>
                <w:b/>
              </w:rPr>
              <w:t>аттестуемых</w:t>
            </w:r>
            <w:proofErr w:type="gramEnd"/>
            <w:r w:rsidRPr="002A25BF">
              <w:rPr>
                <w:b/>
              </w:rPr>
              <w:t>:</w:t>
            </w:r>
            <w:r w:rsidR="00B10516" w:rsidRPr="002A25BF">
              <w:rPr>
                <w:b/>
              </w:rPr>
              <w:t xml:space="preserve"> </w:t>
            </w:r>
            <w:r w:rsidRPr="002A25BF">
              <w:t>обучающиеся 1 курса.</w:t>
            </w:r>
          </w:p>
          <w:p w:rsidR="007E0F8A" w:rsidRPr="002A25BF" w:rsidRDefault="007E0F8A" w:rsidP="007E0F8A">
            <w:pPr>
              <w:jc w:val="both"/>
            </w:pPr>
            <w:r w:rsidRPr="002A25BF">
              <w:t xml:space="preserve">3. </w:t>
            </w:r>
            <w:r w:rsidRPr="002A25BF">
              <w:rPr>
                <w:b/>
              </w:rPr>
              <w:t>Форма и условия аттестации:</w:t>
            </w:r>
            <w:r w:rsidR="00B10516" w:rsidRPr="002A25BF">
              <w:rPr>
                <w:b/>
              </w:rPr>
              <w:t xml:space="preserve"> </w:t>
            </w:r>
            <w:r w:rsidRPr="002A25BF">
              <w:t xml:space="preserve">после изучения темы 1. Основы микробиологии и эпидемиологии. 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25BF">
              <w:rPr>
                <w:b/>
              </w:rPr>
              <w:t>Время выполнения: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2A25BF">
              <w:t>подготовка 5 мин;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2A25BF">
              <w:t>выполнение 35 мин;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2A25BF">
              <w:t>оформление и сдача 5 минут;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2A25BF">
              <w:t xml:space="preserve">всего 45 мин. </w:t>
            </w:r>
          </w:p>
          <w:p w:rsidR="007E0F8A" w:rsidRPr="002A25BF" w:rsidRDefault="007E0F8A" w:rsidP="007E0F8A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A25BF">
              <w:rPr>
                <w:b/>
              </w:rPr>
              <w:t>Рекомендуемая литература для разработки оценочных средств и подготовки обучающихся к аттестации:</w:t>
            </w:r>
          </w:p>
          <w:p w:rsidR="007E0F8A" w:rsidRPr="002A25BF" w:rsidRDefault="007E0F8A" w:rsidP="007E0F8A">
            <w:pPr>
              <w:numPr>
                <w:ilvl w:val="3"/>
                <w:numId w:val="85"/>
              </w:numPr>
              <w:jc w:val="both"/>
            </w:pPr>
            <w:r w:rsidRPr="002A25BF">
              <w:t xml:space="preserve">Закон РФ «О санитарно-эпидемиологическом благополучии населения» 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>от 30.03.1999. № 52 Ф3 (изменения 30.12.2001);</w:t>
            </w:r>
          </w:p>
          <w:p w:rsidR="007E0F8A" w:rsidRPr="002A25BF" w:rsidRDefault="007E0F8A" w:rsidP="007E0F8A">
            <w:pPr>
              <w:numPr>
                <w:ilvl w:val="3"/>
                <w:numId w:val="85"/>
              </w:numPr>
              <w:jc w:val="both"/>
            </w:pPr>
            <w:r w:rsidRPr="002A25BF">
              <w:t xml:space="preserve">Закон РФ «О качестве и безопасности пищевых продуктов» </w:t>
            </w:r>
            <w:proofErr w:type="gramStart"/>
            <w:r w:rsidRPr="002A25BF">
              <w:t>от</w:t>
            </w:r>
            <w:proofErr w:type="gramEnd"/>
          </w:p>
          <w:p w:rsidR="007E0F8A" w:rsidRPr="002A25BF" w:rsidRDefault="007E0F8A" w:rsidP="007E0F8A">
            <w:pPr>
              <w:numPr>
                <w:ilvl w:val="2"/>
                <w:numId w:val="85"/>
              </w:numPr>
              <w:jc w:val="both"/>
            </w:pPr>
            <w:r w:rsidRPr="002A25BF">
              <w:t>№ 29 – Ф3;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 xml:space="preserve">Санитарно-эпидемиологические правила и нормативы. Гигиенические 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>требования к срокам годности и условиям хранения пищевых продуктов. –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>СанПиН 2.3.2.1324 – 03;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 xml:space="preserve">Санитарно-эпидемиологические правила. </w:t>
            </w:r>
            <w:proofErr w:type="gramStart"/>
            <w:r w:rsidRPr="002A25BF">
              <w:t>Санитарно-эпидемиологи</w:t>
            </w:r>
            <w:proofErr w:type="gramEnd"/>
            <w:r w:rsidRPr="002A25BF">
              <w:t>-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proofErr w:type="spellStart"/>
            <w:r w:rsidRPr="002A25BF">
              <w:t>ческие</w:t>
            </w:r>
            <w:proofErr w:type="spellEnd"/>
            <w:r w:rsidRPr="002A25BF">
              <w:t xml:space="preserve"> требования к организациям торговли и обороту в них 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>продовольственного сырья и пищевых продуктов. – СП 2.3.6.1066 – 01;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 xml:space="preserve">Санитарные правила и нормы. Гигиенические требования безопасности </w:t>
            </w:r>
          </w:p>
          <w:p w:rsidR="007E0F8A" w:rsidRPr="002A25BF" w:rsidRDefault="007E0F8A" w:rsidP="007E0F8A">
            <w:pPr>
              <w:numPr>
                <w:ilvl w:val="0"/>
                <w:numId w:val="85"/>
              </w:numPr>
              <w:jc w:val="both"/>
            </w:pPr>
            <w:r w:rsidRPr="002A25BF">
              <w:t>и пищевой ценности пищевых продуктов. – СанПиН 2.3.2.1078 –01.</w:t>
            </w:r>
          </w:p>
          <w:p w:rsidR="007E0F8A" w:rsidRPr="002A25BF" w:rsidRDefault="007E0F8A" w:rsidP="00562595">
            <w:pPr>
              <w:rPr>
                <w:b/>
                <w:bCs/>
              </w:rPr>
            </w:pPr>
          </w:p>
        </w:tc>
      </w:tr>
    </w:tbl>
    <w:p w:rsidR="00562595" w:rsidRPr="002A25BF" w:rsidRDefault="00562595" w:rsidP="00562595">
      <w:pPr>
        <w:jc w:val="both"/>
      </w:pPr>
      <w:r w:rsidRPr="002A25BF">
        <w:lastRenderedPageBreak/>
        <w:t>Дифференцированный зачёт проводиться в аудитории. Количество обучающихся  - не более 25 человек.</w:t>
      </w:r>
    </w:p>
    <w:p w:rsidR="007E0F8A" w:rsidRPr="002A25BF" w:rsidRDefault="007E0F8A" w:rsidP="00562595">
      <w:pPr>
        <w:jc w:val="both"/>
        <w:rPr>
          <w:b/>
          <w:bCs/>
        </w:rPr>
      </w:pPr>
    </w:p>
    <w:p w:rsidR="00E139D5" w:rsidRPr="002A25BF" w:rsidRDefault="00E139D5" w:rsidP="002A25BF">
      <w:pPr>
        <w:spacing w:line="360" w:lineRule="auto"/>
        <w:jc w:val="both"/>
      </w:pPr>
      <w:r w:rsidRPr="002A25BF">
        <w:t xml:space="preserve">Предметом оценки являются умения и знания. Контроль и оценка осуществляются с использованием следующих форм и методов: </w:t>
      </w:r>
    </w:p>
    <w:tbl>
      <w:tblPr>
        <w:tblW w:w="996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2971"/>
        <w:gridCol w:w="1366"/>
        <w:gridCol w:w="2544"/>
      </w:tblGrid>
      <w:tr w:rsidR="00B10516" w:rsidRPr="002A25BF" w:rsidTr="00EC4D9D">
        <w:tc>
          <w:tcPr>
            <w:tcW w:w="3261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Результаты освоения</w:t>
            </w:r>
            <w:r w:rsidRPr="002A25BF">
              <w:rPr>
                <w:rFonts w:ascii="Times New Roman" w:hAnsi="Times New Roman"/>
                <w:sz w:val="24"/>
                <w:szCs w:val="24"/>
              </w:rPr>
              <w:t xml:space="preserve"> (объекты оценивания)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показатели оценки результата и их критерии </w:t>
            </w:r>
          </w:p>
        </w:tc>
        <w:tc>
          <w:tcPr>
            <w:tcW w:w="1417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Тип задания;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6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B10516" w:rsidRPr="002A25BF" w:rsidTr="00EC4D9D">
        <w:tc>
          <w:tcPr>
            <w:tcW w:w="3261" w:type="dxa"/>
            <w:shd w:val="clear" w:color="auto" w:fill="FFFFFF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соблюдать санитарно – эпидемиологические требования;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соблюдать санитарные правила для организаций торговли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850458" w:rsidRPr="002A25BF" w:rsidRDefault="00850458" w:rsidP="00B75461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7.</w:t>
            </w:r>
          </w:p>
        </w:tc>
        <w:tc>
          <w:tcPr>
            <w:tcW w:w="311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 Описание основных методов подавления развития микроорганизмов и основных факторов внешней среды, влияющих на их развитие;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Изложение алгоритма действий по предупреждению и оказанию первой помощи при пищевом отравлении.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Обоснование применения санитарных правил для соблюдения  правил личной гигиены работников торговли, требований к устройству предприятий торговли, к оборудованию, инвентарю, посуде,   к транспортировке продуктов и к  их отпуску. 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Перечисление требований санитарных правил ко всем сферам торговой деятельности.</w:t>
            </w:r>
          </w:p>
        </w:tc>
        <w:tc>
          <w:tcPr>
            <w:tcW w:w="1417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Тест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Вариант 1,2,3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>Вопрос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 xml:space="preserve"> 1, 2,3,4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>Вопрос 5,6,7,8,9</w:t>
            </w:r>
          </w:p>
        </w:tc>
        <w:tc>
          <w:tcPr>
            <w:tcW w:w="216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</w:tc>
      </w:tr>
      <w:tr w:rsidR="00B10516" w:rsidRPr="002A25BF" w:rsidTr="00EC4D9D">
        <w:tc>
          <w:tcPr>
            <w:tcW w:w="3261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требований к личной гигиене персонала;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нормативно – правовой базы санитарно-эпидемиологических требований по организации </w:t>
            </w: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торговли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1.1. – 1.3.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2.4.- 2.6.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ПК 3.3</w:t>
            </w:r>
          </w:p>
          <w:p w:rsidR="00850458" w:rsidRPr="002A25BF" w:rsidRDefault="00B75461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7.   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Перечисление видов обследований при оформлении личной медицинской книжки;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изложение  инструкции по обработке рук и ношению </w:t>
            </w:r>
            <w:proofErr w:type="spellStart"/>
            <w:r w:rsidRPr="002A25BF">
              <w:rPr>
                <w:rFonts w:ascii="Times New Roman" w:hAnsi="Times New Roman"/>
                <w:sz w:val="24"/>
                <w:szCs w:val="24"/>
              </w:rPr>
              <w:t>спец</w:t>
            </w: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2A25BF">
              <w:rPr>
                <w:rFonts w:ascii="Times New Roman" w:hAnsi="Times New Roman"/>
                <w:sz w:val="24"/>
                <w:szCs w:val="24"/>
              </w:rPr>
              <w:t>дежды</w:t>
            </w:r>
            <w:proofErr w:type="spellEnd"/>
            <w:r w:rsidRPr="002A25BF">
              <w:rPr>
                <w:rFonts w:ascii="Times New Roman" w:hAnsi="Times New Roman"/>
                <w:sz w:val="24"/>
                <w:szCs w:val="24"/>
              </w:rPr>
              <w:t>; соблюдение правил личной гигиены.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нормативно – правовой базы санитарно-</w:t>
            </w: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эпидемиологических правил по организации торговли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Тест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Вариант 1,2,3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>Вопрос  2,3,4</w:t>
            </w: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>Вопрос 5,6,7,8,9</w:t>
            </w:r>
          </w:p>
        </w:tc>
        <w:tc>
          <w:tcPr>
            <w:tcW w:w="2169" w:type="dxa"/>
          </w:tcPr>
          <w:p w:rsidR="00850458" w:rsidRPr="002A25BF" w:rsidRDefault="00850458" w:rsidP="00EC4D9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Дифференцированный зачёт</w:t>
            </w:r>
          </w:p>
        </w:tc>
      </w:tr>
    </w:tbl>
    <w:p w:rsidR="00850458" w:rsidRPr="002A25BF" w:rsidRDefault="00850458" w:rsidP="00850458">
      <w:pPr>
        <w:pStyle w:val="2"/>
        <w:spacing w:before="0" w:after="0"/>
        <w:rPr>
          <w:rFonts w:ascii="Times New Roman" w:hAnsi="Times New Roman"/>
          <w:i w:val="0"/>
          <w:iCs w:val="0"/>
          <w:sz w:val="24"/>
          <w:szCs w:val="24"/>
        </w:rPr>
      </w:pPr>
    </w:p>
    <w:p w:rsidR="00850458" w:rsidRPr="002A25BF" w:rsidRDefault="00850458" w:rsidP="00850458"/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</w:p>
    <w:p w:rsidR="00562595" w:rsidRPr="002A25BF" w:rsidRDefault="00CE7A8A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2A25BF">
        <w:rPr>
          <w:b/>
        </w:rPr>
        <w:t>Вариант</w:t>
      </w:r>
      <w:r w:rsidR="00562595" w:rsidRPr="002A25BF">
        <w:rPr>
          <w:b/>
        </w:rPr>
        <w:t xml:space="preserve"> № 1.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b/>
        </w:rPr>
      </w:pPr>
      <w:r w:rsidRPr="002A25BF">
        <w:rPr>
          <w:b/>
        </w:rPr>
        <w:t xml:space="preserve">Инструкция для </w:t>
      </w:r>
      <w:proofErr w:type="gramStart"/>
      <w:r w:rsidRPr="002A25BF">
        <w:rPr>
          <w:b/>
        </w:rPr>
        <w:t>обучающихся</w:t>
      </w:r>
      <w:proofErr w:type="gramEnd"/>
      <w:r w:rsidRPr="002A25BF">
        <w:rPr>
          <w:b/>
        </w:rPr>
        <w:t>: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A25BF">
        <w:t>Внимательно прочитайте задание. На вопросы отвечайте письменно. Для выполнения заданий можете пользоваться предоставленной литературой.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A25BF">
        <w:t>Время выполнения задания – 45 мин.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  <w:r w:rsidRPr="002A25BF">
        <w:t>Место выполнения задания: учебная аудитория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Опишите методы подавления развития микроорганизмов.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Перечислите источники инфекционных заболеваний.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Назовите меры, применяемые для повышения иммунитета.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Дайте определение: «Дератизация – это…».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Назовите сроки прохождения санитарного минимума.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Какие санитарные требования предъявляются к инвентарю в торговых предприятиях?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Перечислите симптомы пищевого отравления.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Назовите санитарные требования к отпуску хлеба через мелкорозничную сеть.</w:t>
      </w:r>
    </w:p>
    <w:p w:rsidR="00562595" w:rsidRPr="002A25BF" w:rsidRDefault="00562595" w:rsidP="007E0F8A">
      <w:pPr>
        <w:numPr>
          <w:ilvl w:val="3"/>
          <w:numId w:val="2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  <w:jc w:val="both"/>
      </w:pPr>
      <w:r w:rsidRPr="002A25BF">
        <w:t>Перечислите гигиенические требования к транспортному средству для перевозки молочных  продуктов.</w:t>
      </w:r>
    </w:p>
    <w:p w:rsidR="00562595" w:rsidRPr="002A25BF" w:rsidRDefault="00562595" w:rsidP="005625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</w:pPr>
    </w:p>
    <w:p w:rsidR="00954D3A" w:rsidRPr="002A25BF" w:rsidRDefault="00954D3A" w:rsidP="002A25BF">
      <w:pPr>
        <w:rPr>
          <w:b/>
        </w:rPr>
      </w:pPr>
    </w:p>
    <w:p w:rsidR="00CE7A8A" w:rsidRPr="002A25BF" w:rsidRDefault="00CE7A8A" w:rsidP="00CE7A8A">
      <w:pPr>
        <w:jc w:val="center"/>
        <w:rPr>
          <w:b/>
        </w:rPr>
      </w:pPr>
    </w:p>
    <w:p w:rsidR="00CE7A8A" w:rsidRPr="002A25BF" w:rsidRDefault="00CE7A8A" w:rsidP="00CE7A8A">
      <w:pPr>
        <w:jc w:val="center"/>
        <w:rPr>
          <w:b/>
        </w:rPr>
      </w:pPr>
    </w:p>
    <w:p w:rsidR="00CE7A8A" w:rsidRPr="002A25BF" w:rsidRDefault="00CE7A8A" w:rsidP="00CE7A8A">
      <w:pPr>
        <w:jc w:val="center"/>
        <w:rPr>
          <w:b/>
        </w:rPr>
      </w:pPr>
      <w:r w:rsidRPr="002A25BF">
        <w:rPr>
          <w:b/>
        </w:rPr>
        <w:t>ЭТАЛОНЫ ОТВЕТОВ</w:t>
      </w:r>
    </w:p>
    <w:p w:rsidR="00CE7A8A" w:rsidRPr="002A25BF" w:rsidRDefault="00CE7A8A" w:rsidP="00CE7A8A">
      <w:pPr>
        <w:jc w:val="center"/>
        <w:rPr>
          <w:b/>
        </w:rPr>
      </w:pPr>
      <w:r w:rsidRPr="002A25BF">
        <w:rPr>
          <w:b/>
        </w:rPr>
        <w:t>Дифференцированный зачет по учебной  дисциплине</w:t>
      </w:r>
    </w:p>
    <w:p w:rsidR="00CE7A8A" w:rsidRPr="002A25BF" w:rsidRDefault="00CE7A8A" w:rsidP="00CE7A8A">
      <w:pPr>
        <w:jc w:val="center"/>
        <w:rPr>
          <w:b/>
        </w:rPr>
      </w:pPr>
      <w:r w:rsidRPr="002A25BF">
        <w:rPr>
          <w:b/>
        </w:rPr>
        <w:t>ОП.04. Санитария и гигиена</w:t>
      </w:r>
    </w:p>
    <w:p w:rsidR="00CE7A8A" w:rsidRPr="002A25BF" w:rsidRDefault="00CE7A8A" w:rsidP="00CE7A8A">
      <w:pPr>
        <w:jc w:val="center"/>
      </w:pPr>
      <w:r w:rsidRPr="002A25BF">
        <w:rPr>
          <w:b/>
        </w:rPr>
        <w:t>Профессия: 38.01.02 «Продавец, контролёр – кассир»</w:t>
      </w:r>
    </w:p>
    <w:p w:rsidR="00CE7A8A" w:rsidRPr="002A25BF" w:rsidRDefault="00CE7A8A" w:rsidP="00CE7A8A">
      <w:pPr>
        <w:jc w:val="center"/>
        <w:rPr>
          <w:b/>
        </w:rPr>
      </w:pPr>
      <w:r w:rsidRPr="002A25BF">
        <w:rPr>
          <w:b/>
        </w:rPr>
        <w:t>ВАРИАНТ № 1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4677"/>
        <w:gridCol w:w="1276"/>
      </w:tblGrid>
      <w:tr w:rsidR="00B10516" w:rsidRPr="002A25BF" w:rsidTr="00954D3A"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Вопросы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Эталоны ответов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Кол-во операций</w:t>
            </w:r>
          </w:p>
        </w:tc>
      </w:tr>
      <w:tr w:rsidR="00B10516" w:rsidRPr="002A25BF" w:rsidTr="00954D3A"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Методы подавления развития микроорганизмов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Пастеризация 60-95</w:t>
            </w:r>
            <w:r w:rsidRPr="002A25B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2A25BF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Стерилизация 110-120</w:t>
            </w:r>
            <w:r w:rsidRPr="002A25BF">
              <w:rPr>
                <w:rFonts w:ascii="Times New Roman" w:hAnsi="Times New Roman"/>
                <w:sz w:val="24"/>
                <w:szCs w:val="24"/>
                <w:vertAlign w:val="superscript"/>
              </w:rPr>
              <w:t>0</w:t>
            </w:r>
            <w:r w:rsidRPr="002A25BF">
              <w:rPr>
                <w:rFonts w:ascii="Times New Roman" w:hAnsi="Times New Roman"/>
                <w:sz w:val="24"/>
                <w:szCs w:val="24"/>
              </w:rPr>
              <w:t>С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Замораживание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Сушка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Маринование и квашение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6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Использование  антисептиков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10516" w:rsidRPr="002A25BF" w:rsidTr="00954D3A"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Перечислите источники </w:t>
            </w:r>
            <w:proofErr w:type="spellStart"/>
            <w:r w:rsidRPr="002A25BF">
              <w:rPr>
                <w:rFonts w:ascii="Times New Roman" w:hAnsi="Times New Roman"/>
                <w:sz w:val="24"/>
                <w:szCs w:val="24"/>
              </w:rPr>
              <w:t>ифекционных</w:t>
            </w:r>
            <w:proofErr w:type="spell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заболеваний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8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Больной человек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Животное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25BF">
              <w:rPr>
                <w:rFonts w:ascii="Times New Roman" w:hAnsi="Times New Roman"/>
                <w:sz w:val="24"/>
                <w:szCs w:val="24"/>
              </w:rPr>
              <w:t>Бактерионоситель</w:t>
            </w:r>
            <w:proofErr w:type="spellEnd"/>
          </w:p>
          <w:p w:rsidR="00CE7A8A" w:rsidRPr="002A25BF" w:rsidRDefault="00CE7A8A" w:rsidP="00EC3011">
            <w:pPr>
              <w:pStyle w:val="a3"/>
              <w:numPr>
                <w:ilvl w:val="0"/>
                <w:numId w:val="87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Насекомое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0516" w:rsidRPr="002A25BF" w:rsidTr="00954D3A"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Меры, применяемые для повышения иммунитета.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Оптимальный режим труда и отдыха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Рациональное сбалансированное питание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Оптимальный двигательный режим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Физическая культура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Закаливание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Соблюдение правил личной гигиены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Морально-этические отношения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8"/>
              </w:num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Экологическое поведение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10516" w:rsidRPr="002A25BF" w:rsidTr="00954D3A"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2A25BF">
              <w:rPr>
                <w:rFonts w:ascii="Times New Roman" w:hAnsi="Times New Roman"/>
                <w:i/>
                <w:sz w:val="24"/>
                <w:szCs w:val="24"/>
              </w:rPr>
              <w:t>Закончите фразу:</w:t>
            </w:r>
          </w:p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Дератизация – это…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jc w:val="both"/>
            </w:pPr>
            <w:r w:rsidRPr="002A25BF">
              <w:t>Уничтожение грызунов</w:t>
            </w:r>
          </w:p>
          <w:p w:rsidR="00CE7A8A" w:rsidRPr="002A25BF" w:rsidRDefault="00CE7A8A" w:rsidP="00EC3011">
            <w:pPr>
              <w:jc w:val="both"/>
            </w:pPr>
          </w:p>
        </w:tc>
        <w:tc>
          <w:tcPr>
            <w:tcW w:w="1276" w:type="dxa"/>
          </w:tcPr>
          <w:p w:rsidR="00CE7A8A" w:rsidRPr="002A25BF" w:rsidRDefault="00CE7A8A" w:rsidP="00EC3011">
            <w:pPr>
              <w:jc w:val="center"/>
            </w:pPr>
            <w:r w:rsidRPr="002A25BF">
              <w:t>1</w:t>
            </w:r>
          </w:p>
        </w:tc>
      </w:tr>
      <w:tr w:rsidR="00B10516" w:rsidRPr="002A25BF" w:rsidTr="00954D3A">
        <w:trPr>
          <w:trHeight w:val="882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Назовите сроки прохождения санитарного минимума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1 раз в два года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10516" w:rsidRPr="002A25BF" w:rsidTr="00954D3A">
        <w:trPr>
          <w:trHeight w:val="882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Какие санитарные требования предъявляются к инвентарю в торговых предприятиях?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Инвентарь изготавливают из материалов, не оказывающих вредного воздействия на продукты;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A25BF">
              <w:rPr>
                <w:rFonts w:ascii="Times New Roman" w:hAnsi="Times New Roman"/>
                <w:sz w:val="24"/>
                <w:szCs w:val="24"/>
              </w:rPr>
              <w:t>Легкомоющиеся</w:t>
            </w:r>
            <w:proofErr w:type="spellEnd"/>
            <w:r w:rsidRPr="002A25BF">
              <w:rPr>
                <w:rFonts w:ascii="Times New Roman" w:hAnsi="Times New Roman"/>
                <w:sz w:val="24"/>
                <w:szCs w:val="24"/>
              </w:rPr>
              <w:t>, поддающиеся очистке и дезинфекции;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Разделочные доски и колоды для разруба мяса и рыбы изготовлены из твёрдых пород дерева с гладкой поверхностью;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Доски и ножи хранятся отдельно для каждого вида продуктов с чёткой маркировкой;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89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Для сбора мусора </w:t>
            </w:r>
            <w:proofErr w:type="spellStart"/>
            <w:r w:rsidRPr="002A25BF">
              <w:rPr>
                <w:rFonts w:ascii="Times New Roman" w:hAnsi="Times New Roman"/>
                <w:sz w:val="24"/>
                <w:szCs w:val="24"/>
              </w:rPr>
              <w:t>мспользуются</w:t>
            </w:r>
            <w:proofErr w:type="spell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педальные бачки с крышкой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jc w:val="center"/>
            </w:pPr>
            <w:r w:rsidRPr="002A25BF">
              <w:t>5</w:t>
            </w:r>
          </w:p>
        </w:tc>
      </w:tr>
      <w:tr w:rsidR="00B10516" w:rsidRPr="002A25BF" w:rsidTr="00954D3A">
        <w:trPr>
          <w:trHeight w:val="882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Перечислите симптомы пищевого отравления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Боли в животе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Тошнота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Рвота, жидкий стул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Повышенная температура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3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Головокружение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B10516" w:rsidRPr="002A25BF" w:rsidTr="00954D3A">
        <w:trPr>
          <w:trHeight w:val="882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Назовите санитарные требования к отпуску хлеба через мелкорозничную сеть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Мелкорозничная сеть должна быть строго специализированной;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Соблюдение товарного соседства;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Хранение хлеба и </w:t>
            </w: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>х/б</w:t>
            </w:r>
            <w:proofErr w:type="gram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изделий осуществляется только на специально оборудованных стеллажах;</w:t>
            </w:r>
          </w:p>
          <w:p w:rsidR="00CE7A8A" w:rsidRPr="002A25BF" w:rsidRDefault="00CE7A8A" w:rsidP="00EC3011">
            <w:pPr>
              <w:pStyle w:val="a3"/>
              <w:numPr>
                <w:ilvl w:val="0"/>
                <w:numId w:val="94"/>
              </w:numPr>
              <w:spacing w:after="0" w:line="240" w:lineRule="auto"/>
              <w:ind w:left="357" w:hanging="3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 xml:space="preserve">Отпуск хлеба и </w:t>
            </w: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>х/б</w:t>
            </w:r>
            <w:proofErr w:type="gramEnd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 изделий осуществляется только в упакованном виде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B10516" w:rsidRPr="002A25BF" w:rsidTr="00954D3A">
        <w:trPr>
          <w:trHeight w:val="882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t>Перечислите гигиенические требования к транспортному средству для перевозки молочных  продуктов</w:t>
            </w: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A25BF">
              <w:rPr>
                <w:rFonts w:ascii="Times New Roman" w:hAnsi="Times New Roman"/>
                <w:sz w:val="24"/>
                <w:szCs w:val="24"/>
              </w:rPr>
              <w:t xml:space="preserve">Транспортное средство для перевозки молочных  продуктов должно быть специализированным, охлаждаемым или изотермическим с маркировкой;  внутренняя поверхность имеет гигиеническое покрытие, легко моющаяся (ежедневно) и поддающаяся </w:t>
            </w: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дезинфекции не реже 1 раза в месяц)</w:t>
            </w:r>
            <w:proofErr w:type="gramEnd"/>
          </w:p>
          <w:p w:rsidR="00CE7A8A" w:rsidRPr="002A25BF" w:rsidRDefault="00CE7A8A" w:rsidP="00EC3011">
            <w:pPr>
              <w:pStyle w:val="a3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5B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</w:tr>
      <w:tr w:rsidR="00B10516" w:rsidRPr="002A25BF" w:rsidTr="00954D3A">
        <w:trPr>
          <w:trHeight w:val="368"/>
        </w:trPr>
        <w:tc>
          <w:tcPr>
            <w:tcW w:w="567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CE7A8A" w:rsidRPr="002A25BF" w:rsidRDefault="00CE7A8A" w:rsidP="00EC3011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77" w:type="dxa"/>
          </w:tcPr>
          <w:p w:rsidR="00CE7A8A" w:rsidRPr="002A25BF" w:rsidRDefault="00CE7A8A" w:rsidP="00EC3011">
            <w:pPr>
              <w:pStyle w:val="a3"/>
              <w:ind w:left="357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E7A8A" w:rsidRPr="002A25BF" w:rsidRDefault="00CE7A8A" w:rsidP="00EC3011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25BF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CE7A8A" w:rsidRPr="002A25BF" w:rsidRDefault="00CE7A8A" w:rsidP="00CE7A8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A25BF">
        <w:rPr>
          <w:rFonts w:ascii="Times New Roman" w:hAnsi="Times New Roman"/>
          <w:b/>
          <w:sz w:val="24"/>
          <w:szCs w:val="24"/>
        </w:rPr>
        <w:t>Критерии оценивания:</w:t>
      </w: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A25BF">
        <w:rPr>
          <w:rFonts w:ascii="Times New Roman" w:hAnsi="Times New Roman"/>
          <w:b/>
          <w:sz w:val="24"/>
          <w:szCs w:val="24"/>
        </w:rPr>
        <w:t>«5» - 40-35 баллов</w:t>
      </w: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A25BF">
        <w:rPr>
          <w:rFonts w:ascii="Times New Roman" w:hAnsi="Times New Roman"/>
          <w:b/>
          <w:sz w:val="24"/>
          <w:szCs w:val="24"/>
        </w:rPr>
        <w:t>«4» - 34 – 33 баллов</w:t>
      </w: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A25BF">
        <w:rPr>
          <w:rFonts w:ascii="Times New Roman" w:hAnsi="Times New Roman"/>
          <w:b/>
          <w:sz w:val="24"/>
          <w:szCs w:val="24"/>
        </w:rPr>
        <w:t>«3» - 32-30 баллов</w:t>
      </w: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2A25BF">
        <w:rPr>
          <w:rFonts w:ascii="Times New Roman" w:hAnsi="Times New Roman"/>
          <w:b/>
          <w:sz w:val="24"/>
          <w:szCs w:val="24"/>
        </w:rPr>
        <w:t>«2» - менее 29</w:t>
      </w: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CE7A8A" w:rsidRPr="002A25BF" w:rsidRDefault="00CE7A8A" w:rsidP="00CE7A8A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CE7A8A" w:rsidRPr="002A25BF" w:rsidRDefault="00CE7A8A" w:rsidP="00562595">
      <w:pPr>
        <w:jc w:val="both"/>
        <w:sectPr w:rsidR="00CE7A8A" w:rsidRPr="002A25BF" w:rsidSect="00483223">
          <w:pgSz w:w="11906" w:h="16838"/>
          <w:pgMar w:top="1134" w:right="850" w:bottom="1134" w:left="1701" w:header="708" w:footer="708" w:gutter="0"/>
          <w:cols w:space="708"/>
          <w:titlePg/>
          <w:rtlGutter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562595" w:rsidRPr="002A25BF" w:rsidTr="00562595">
        <w:tc>
          <w:tcPr>
            <w:tcW w:w="9571" w:type="dxa"/>
            <w:shd w:val="clear" w:color="auto" w:fill="auto"/>
          </w:tcPr>
          <w:p w:rsidR="00562595" w:rsidRPr="002A25BF" w:rsidRDefault="00CE7A8A" w:rsidP="00562595">
            <w:pPr>
              <w:jc w:val="both"/>
              <w:rPr>
                <w:b/>
              </w:rPr>
            </w:pPr>
            <w:r w:rsidRPr="002A25BF">
              <w:rPr>
                <w:b/>
              </w:rPr>
              <w:lastRenderedPageBreak/>
              <w:t xml:space="preserve">Вариант </w:t>
            </w:r>
            <w:r w:rsidR="00562595" w:rsidRPr="002A25BF">
              <w:rPr>
                <w:b/>
              </w:rPr>
              <w:t xml:space="preserve"> № 2.</w:t>
            </w:r>
          </w:p>
          <w:p w:rsidR="00562595" w:rsidRPr="002A25BF" w:rsidRDefault="00562595" w:rsidP="00562595">
            <w:pPr>
              <w:jc w:val="both"/>
              <w:rPr>
                <w:b/>
              </w:rPr>
            </w:pPr>
            <w:r w:rsidRPr="002A25BF">
              <w:rPr>
                <w:b/>
              </w:rPr>
              <w:t xml:space="preserve"> Инструкция для </w:t>
            </w:r>
            <w:proofErr w:type="gramStart"/>
            <w:r w:rsidRPr="002A25BF">
              <w:rPr>
                <w:b/>
              </w:rPr>
              <w:t>обучающихся</w:t>
            </w:r>
            <w:proofErr w:type="gramEnd"/>
            <w:r w:rsidRPr="002A25BF">
              <w:rPr>
                <w:b/>
              </w:rPr>
              <w:t>:</w:t>
            </w:r>
          </w:p>
          <w:p w:rsidR="00562595" w:rsidRPr="002A25BF" w:rsidRDefault="00562595" w:rsidP="00562595">
            <w:pPr>
              <w:jc w:val="both"/>
              <w:rPr>
                <w:i/>
              </w:rPr>
            </w:pPr>
            <w:r w:rsidRPr="002A25BF">
              <w:rPr>
                <w:i/>
              </w:rPr>
              <w:t>Внимательно прочитайте задание. На вопросы отвечайте письменно. Для выполнения заданий можете пользоваться предоставленной литературой.</w:t>
            </w:r>
          </w:p>
          <w:p w:rsidR="00562595" w:rsidRPr="002A25BF" w:rsidRDefault="00562595" w:rsidP="00562595">
            <w:pPr>
              <w:jc w:val="both"/>
              <w:rPr>
                <w:i/>
              </w:rPr>
            </w:pPr>
            <w:r w:rsidRPr="002A25BF">
              <w:rPr>
                <w:i/>
              </w:rPr>
              <w:t>Время выполнения задания – 45 мин.</w:t>
            </w:r>
          </w:p>
          <w:p w:rsidR="00562595" w:rsidRPr="002A25BF" w:rsidRDefault="00562595" w:rsidP="00562595">
            <w:pPr>
              <w:jc w:val="both"/>
              <w:rPr>
                <w:i/>
              </w:rPr>
            </w:pPr>
            <w:r w:rsidRPr="002A25BF">
              <w:rPr>
                <w:i/>
              </w:rPr>
              <w:t>Место выполнения задания: учебная аудитория.</w:t>
            </w:r>
          </w:p>
          <w:p w:rsidR="00562595" w:rsidRPr="002A25BF" w:rsidRDefault="00562595" w:rsidP="00562595">
            <w:pPr>
              <w:jc w:val="both"/>
              <w:rPr>
                <w:i/>
              </w:rPr>
            </w:pP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Перечислите основные факторы внешней среды, влияющие на развитие микроорганизмов.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Дайте определение: «Пищевое отравление – это…».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Назовите меры, применяемые для повышения иммунитета.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Закончите определение: «Дезинсекция – это…».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Назовите сроки прохождения периодического медосмотра.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Какие санитарные требования предъявляются к уборке продовольственных магазинов.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Какие действия включает в себя первая помощь при отравлении хлорсодержащим средством.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 xml:space="preserve">Перечислите санитарные требования к продаже яйца через торговую (в </w:t>
            </w:r>
            <w:proofErr w:type="spellStart"/>
            <w:r w:rsidRPr="002A25BF">
              <w:t>т.ч</w:t>
            </w:r>
            <w:proofErr w:type="spellEnd"/>
            <w:r w:rsidRPr="002A25BF">
              <w:t>. мелкорозничную) сеть.</w:t>
            </w:r>
          </w:p>
          <w:p w:rsidR="00562595" w:rsidRPr="002A25BF" w:rsidRDefault="00562595" w:rsidP="007E0F8A">
            <w:pPr>
              <w:numPr>
                <w:ilvl w:val="0"/>
                <w:numId w:val="19"/>
              </w:numPr>
              <w:ind w:left="0" w:firstLine="0"/>
              <w:jc w:val="both"/>
            </w:pPr>
            <w:r w:rsidRPr="002A25BF">
              <w:t>Перечислите санитарно – гигиенические требования, предъявляемые к шофёру – экспедитору по  экспедированию продовольственных товаров.</w:t>
            </w:r>
          </w:p>
          <w:p w:rsidR="00562595" w:rsidRPr="002A25BF" w:rsidRDefault="00562595" w:rsidP="00562595">
            <w:pPr>
              <w:jc w:val="both"/>
            </w:pPr>
          </w:p>
        </w:tc>
      </w:tr>
    </w:tbl>
    <w:p w:rsidR="00562595" w:rsidRPr="002A25BF" w:rsidRDefault="00562595" w:rsidP="00562595">
      <w:pPr>
        <w:jc w:val="both"/>
      </w:pPr>
    </w:p>
    <w:p w:rsidR="00CE7A8A" w:rsidRPr="002A25BF" w:rsidRDefault="00CE7A8A" w:rsidP="00562595">
      <w:pPr>
        <w:jc w:val="both"/>
      </w:pPr>
    </w:p>
    <w:p w:rsidR="00562595" w:rsidRPr="002A25BF" w:rsidRDefault="00562595" w:rsidP="002A25BF">
      <w:pPr>
        <w:jc w:val="center"/>
      </w:pPr>
      <w:r w:rsidRPr="002A25BF">
        <w:t>Дифференцированный зачёт по учебной дисциплине</w:t>
      </w:r>
    </w:p>
    <w:p w:rsidR="00562595" w:rsidRPr="002A25BF" w:rsidRDefault="00562595" w:rsidP="00562595">
      <w:pPr>
        <w:jc w:val="center"/>
      </w:pPr>
      <w:r w:rsidRPr="002A25BF">
        <w:t>ОП.04. Санитария и гигиена</w:t>
      </w:r>
    </w:p>
    <w:p w:rsidR="00562595" w:rsidRPr="002A25BF" w:rsidRDefault="00562595" w:rsidP="00562595">
      <w:pPr>
        <w:jc w:val="center"/>
      </w:pPr>
      <w:r w:rsidRPr="002A25BF">
        <w:t>Профессия 38.01.02 Продавец, контролёр – кассир</w:t>
      </w:r>
    </w:p>
    <w:p w:rsidR="00562595" w:rsidRPr="002A25BF" w:rsidRDefault="00562595" w:rsidP="00562595">
      <w:pPr>
        <w:jc w:val="center"/>
        <w:rPr>
          <w:b/>
        </w:rPr>
      </w:pPr>
      <w:r w:rsidRPr="002A25BF">
        <w:rPr>
          <w:b/>
        </w:rPr>
        <w:t>Вариант №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28"/>
        <w:gridCol w:w="4628"/>
        <w:gridCol w:w="3615"/>
        <w:gridCol w:w="700"/>
      </w:tblGrid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 xml:space="preserve">№ </w:t>
            </w:r>
            <w:proofErr w:type="gramStart"/>
            <w:r w:rsidRPr="002A25BF">
              <w:t>п</w:t>
            </w:r>
            <w:proofErr w:type="gramEnd"/>
            <w:r w:rsidRPr="002A25BF">
              <w:t>/п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center"/>
              <w:rPr>
                <w:b/>
              </w:rPr>
            </w:pPr>
            <w:r w:rsidRPr="002A25BF">
              <w:rPr>
                <w:b/>
              </w:rPr>
              <w:t>вопросы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center"/>
              <w:rPr>
                <w:b/>
              </w:rPr>
            </w:pPr>
            <w:r w:rsidRPr="002A25BF">
              <w:rPr>
                <w:b/>
              </w:rPr>
              <w:t>Вариант ответов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балл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Все микроорганизмы делятся на 4 основные группы:</w:t>
            </w:r>
          </w:p>
          <w:p w:rsidR="00562595" w:rsidRPr="002A25BF" w:rsidRDefault="00562595" w:rsidP="00562595"/>
        </w:tc>
        <w:tc>
          <w:tcPr>
            <w:tcW w:w="4250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1____________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2____________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3____________</w:t>
            </w:r>
          </w:p>
          <w:p w:rsidR="00562595" w:rsidRPr="002A25BF" w:rsidRDefault="00562595" w:rsidP="00562595">
            <w:r w:rsidRPr="002A25BF">
              <w:t>4____________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4</w:t>
            </w:r>
          </w:p>
        </w:tc>
      </w:tr>
      <w:tr w:rsidR="00B10516" w:rsidRPr="002A25BF" w:rsidTr="00562595">
        <w:tc>
          <w:tcPr>
            <w:tcW w:w="10881" w:type="dxa"/>
            <w:gridSpan w:val="4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rPr>
                <w:b/>
                <w:i/>
              </w:rPr>
              <w:t>Установите соответствие. Форма ответа: «цифра-буква»: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2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Сопоставьте две колонки: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  <w:rPr>
                <w:b/>
                <w:u w:val="single"/>
              </w:rPr>
            </w:pPr>
            <w:r w:rsidRPr="002A25BF">
              <w:rPr>
                <w:b/>
                <w:u w:val="single"/>
              </w:rPr>
              <w:t>1/процесс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1) Гниение;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 xml:space="preserve">2) </w:t>
            </w:r>
            <w:proofErr w:type="spellStart"/>
            <w:r w:rsidRPr="002A25BF">
              <w:t>Плесневение</w:t>
            </w:r>
            <w:proofErr w:type="spellEnd"/>
            <w:r w:rsidRPr="002A25BF">
              <w:t>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 xml:space="preserve">3) </w:t>
            </w:r>
            <w:proofErr w:type="spellStart"/>
            <w:r w:rsidRPr="002A25BF">
              <w:t>Прогоркание</w:t>
            </w:r>
            <w:proofErr w:type="spellEnd"/>
            <w:r w:rsidRPr="002A25BF">
              <w:t>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4) Брожение.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  <w:rPr>
                <w:b/>
                <w:u w:val="single"/>
              </w:rPr>
            </w:pPr>
            <w:r w:rsidRPr="002A25BF">
              <w:rPr>
                <w:b/>
                <w:u w:val="single"/>
              </w:rPr>
              <w:t>2/сущность процесса: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  <w:rPr>
                <w:u w:val="single"/>
              </w:rPr>
            </w:pPr>
            <w:r w:rsidRPr="002A25BF">
              <w:rPr>
                <w:u w:val="single"/>
              </w:rPr>
              <w:t>а) разложение сахаров;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  <w:rPr>
                <w:u w:val="single"/>
              </w:rPr>
            </w:pPr>
            <w:r w:rsidRPr="002A25BF">
              <w:rPr>
                <w:u w:val="single"/>
              </w:rPr>
              <w:t>б) разложение белков;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  <w:rPr>
                <w:u w:val="single"/>
              </w:rPr>
            </w:pPr>
            <w:r w:rsidRPr="002A25BF">
              <w:rPr>
                <w:u w:val="single"/>
              </w:rPr>
              <w:t>в) образование мицелия;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rPr>
                <w:u w:val="single"/>
              </w:rPr>
              <w:t>г) разложение жиров.</w:t>
            </w:r>
          </w:p>
        </w:tc>
        <w:tc>
          <w:tcPr>
            <w:tcW w:w="4250" w:type="dxa"/>
          </w:tcPr>
          <w:p w:rsidR="00562595" w:rsidRPr="002A25BF" w:rsidRDefault="00562595" w:rsidP="00562595"/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5</w:t>
            </w:r>
          </w:p>
        </w:tc>
      </w:tr>
      <w:tr w:rsidR="00B10516" w:rsidRPr="002A25BF" w:rsidTr="00562595">
        <w:tc>
          <w:tcPr>
            <w:tcW w:w="10881" w:type="dxa"/>
            <w:gridSpan w:val="4"/>
          </w:tcPr>
          <w:p w:rsidR="00562595" w:rsidRPr="002A25BF" w:rsidRDefault="00562595" w:rsidP="00562595">
            <w:r w:rsidRPr="002A25BF">
              <w:rPr>
                <w:b/>
                <w:i/>
              </w:rPr>
              <w:t>Выберите правильный отве</w:t>
            </w:r>
            <w:proofErr w:type="gramStart"/>
            <w:r w:rsidRPr="002A25BF">
              <w:rPr>
                <w:b/>
                <w:i/>
              </w:rPr>
              <w:t>т(</w:t>
            </w:r>
            <w:proofErr w:type="gramEnd"/>
            <w:r w:rsidRPr="002A25BF">
              <w:rPr>
                <w:b/>
                <w:i/>
              </w:rPr>
              <w:t>форма ответа – цифра)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3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center"/>
            </w:pPr>
            <w:r w:rsidRPr="002A25BF">
              <w:t>Ответственность за реализацию покупателям недоброкачественных пищевых продуктов несет…</w:t>
            </w:r>
          </w:p>
        </w:tc>
        <w:tc>
          <w:tcPr>
            <w:tcW w:w="4250" w:type="dxa"/>
          </w:tcPr>
          <w:p w:rsidR="00562595" w:rsidRPr="002A25BF" w:rsidRDefault="00562595" w:rsidP="007E0F8A">
            <w:pPr>
              <w:pStyle w:val="a3"/>
              <w:numPr>
                <w:ilvl w:val="0"/>
                <w:numId w:val="73"/>
              </w:numPr>
              <w:spacing w:after="0"/>
              <w:ind w:lef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1.руководитель предприятия;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73"/>
              </w:numPr>
              <w:spacing w:after="0"/>
              <w:ind w:left="57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2.поставщик;</w:t>
            </w:r>
          </w:p>
          <w:p w:rsidR="00562595" w:rsidRPr="002A25BF" w:rsidRDefault="00562595" w:rsidP="00562595">
            <w:pPr>
              <w:ind w:left="57"/>
              <w:jc w:val="both"/>
              <w:rPr>
                <w:b/>
              </w:rPr>
            </w:pPr>
            <w:r w:rsidRPr="002A25BF">
              <w:t>3.продавец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10881" w:type="dxa"/>
            <w:gridSpan w:val="4"/>
          </w:tcPr>
          <w:p w:rsidR="00562595" w:rsidRPr="002A25BF" w:rsidRDefault="00562595" w:rsidP="00562595">
            <w:r w:rsidRPr="002A25BF">
              <w:rPr>
                <w:b/>
                <w:i/>
              </w:rPr>
              <w:t xml:space="preserve">Расставьте в правильной последовательности алгоритм  действий при подготовке </w:t>
            </w:r>
            <w:r w:rsidRPr="002A25BF">
              <w:rPr>
                <w:b/>
                <w:i/>
              </w:rPr>
              <w:lastRenderedPageBreak/>
              <w:t>продавца к работе (форма ответа – цифры)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lastRenderedPageBreak/>
              <w:t>4</w:t>
            </w:r>
          </w:p>
        </w:tc>
        <w:tc>
          <w:tcPr>
            <w:tcW w:w="5248" w:type="dxa"/>
          </w:tcPr>
          <w:p w:rsidR="00562595" w:rsidRPr="002A25BF" w:rsidRDefault="00562595" w:rsidP="007E0F8A">
            <w:pPr>
              <w:pStyle w:val="a3"/>
              <w:numPr>
                <w:ilvl w:val="0"/>
                <w:numId w:val="80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продезинфицировать руки 0,2%  раствором хлорной извести;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80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очистить </w:t>
            </w:r>
            <w:proofErr w:type="spellStart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подногтевое</w:t>
            </w:r>
            <w:proofErr w:type="spellEnd"/>
            <w:r w:rsidRPr="002A25BF">
              <w:rPr>
                <w:rFonts w:ascii="Times New Roman" w:hAnsi="Times New Roman" w:cs="Times New Roman"/>
                <w:sz w:val="24"/>
                <w:szCs w:val="24"/>
              </w:rPr>
              <w:t xml:space="preserve">  пространство с помощью щётки;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80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высушить руки полотенцем;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80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надеть санитарную одежду.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80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вымыть руки с мылом;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rPr>
                <w:b/>
              </w:rPr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5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5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rPr>
                <w:b/>
                <w:i/>
              </w:rPr>
            </w:pPr>
            <w:r w:rsidRPr="002A25BF">
              <w:rPr>
                <w:b/>
                <w:i/>
              </w:rPr>
              <w:t xml:space="preserve">Закончите определение: </w:t>
            </w:r>
          </w:p>
          <w:p w:rsidR="00562595" w:rsidRPr="002A25BF" w:rsidRDefault="00562595" w:rsidP="00562595">
            <w:r w:rsidRPr="002A25BF">
              <w:t>Пищевое отравление – это …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1)…острое заболевание, возникающее от употребления пищи, содержащей ядовитые вещества микробной и немикробной природы;</w:t>
            </w:r>
          </w:p>
          <w:p w:rsidR="00562595" w:rsidRPr="002A25BF" w:rsidRDefault="00562595" w:rsidP="00562595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2)..процесс, происходящий в организме человека при проникновении в него патогенных микроорганизмов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6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rPr>
                <w:b/>
                <w:i/>
              </w:rPr>
            </w:pPr>
            <w:r w:rsidRPr="002A25BF">
              <w:rPr>
                <w:b/>
                <w:i/>
              </w:rPr>
              <w:t>Вставьте слово:</w:t>
            </w:r>
          </w:p>
          <w:p w:rsidR="00562595" w:rsidRPr="002A25BF" w:rsidRDefault="00562595" w:rsidP="00562595">
            <w:r w:rsidRPr="002A25BF">
              <w:rPr>
                <w:b/>
                <w:i/>
              </w:rPr>
              <w:t xml:space="preserve">…… – </w:t>
            </w:r>
            <w:r w:rsidRPr="002A25BF">
              <w:t>это наука</w:t>
            </w:r>
            <w:proofErr w:type="gramStart"/>
            <w:r w:rsidRPr="002A25BF">
              <w:t xml:space="preserve"> ,</w:t>
            </w:r>
            <w:proofErr w:type="gramEnd"/>
            <w:r w:rsidRPr="002A25BF">
              <w:t xml:space="preserve"> изучающая влияние различных факторов внешней среды, условия жизни и труда на здоровье человека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center"/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2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7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center"/>
            </w:pPr>
            <w:r w:rsidRPr="002A25BF">
              <w:t>Разрешается ли привлечение к подготовке пищевых продуктов к продаже уборщиц, рабочих?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</w:pPr>
            <w:r w:rsidRPr="002A25BF">
              <w:t>1.</w:t>
            </w:r>
            <w:r w:rsidRPr="002A25BF">
              <w:tab/>
              <w:t>Да</w:t>
            </w:r>
          </w:p>
          <w:p w:rsidR="00562595" w:rsidRPr="002A25BF" w:rsidRDefault="00562595" w:rsidP="00562595">
            <w:pPr>
              <w:jc w:val="both"/>
            </w:pPr>
            <w:r w:rsidRPr="002A25BF">
              <w:t>2.</w:t>
            </w:r>
            <w:r w:rsidRPr="002A25BF">
              <w:tab/>
              <w:t>Нет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8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rPr>
                <w:b/>
                <w:i/>
              </w:rPr>
              <w:t>Выберите правильный ответ. Форма ответа – буква</w:t>
            </w:r>
            <w:r w:rsidRPr="002A25BF">
              <w:t>.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 xml:space="preserve"> Медицинское обследование продавцов проводится:</w:t>
            </w:r>
          </w:p>
        </w:tc>
        <w:tc>
          <w:tcPr>
            <w:tcW w:w="4250" w:type="dxa"/>
          </w:tcPr>
          <w:p w:rsidR="00562595" w:rsidRPr="002A25BF" w:rsidRDefault="00562595" w:rsidP="00562595">
            <w:r w:rsidRPr="002A25BF">
              <w:t>а) раз в год</w:t>
            </w:r>
          </w:p>
          <w:p w:rsidR="00562595" w:rsidRPr="002A25BF" w:rsidRDefault="00562595" w:rsidP="00562595">
            <w:r w:rsidRPr="002A25BF">
              <w:t>б) раз в полгода</w:t>
            </w:r>
          </w:p>
          <w:p w:rsidR="00562595" w:rsidRPr="002A25BF" w:rsidRDefault="00562595" w:rsidP="00562595">
            <w:r w:rsidRPr="002A25BF">
              <w:t>в) раз в месяц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9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Медицинское обследование продавцов проводится</w:t>
            </w:r>
            <w:proofErr w:type="gramStart"/>
            <w:r w:rsidRPr="002A25BF">
              <w:t>:..</w:t>
            </w:r>
            <w:proofErr w:type="gramEnd"/>
          </w:p>
          <w:p w:rsidR="00562595" w:rsidRPr="002A25BF" w:rsidRDefault="00562595" w:rsidP="00562595">
            <w:pPr>
              <w:jc w:val="center"/>
            </w:pPr>
          </w:p>
        </w:tc>
        <w:tc>
          <w:tcPr>
            <w:tcW w:w="4250" w:type="dxa"/>
          </w:tcPr>
          <w:p w:rsidR="00562595" w:rsidRPr="002A25BF" w:rsidRDefault="00562595" w:rsidP="00562595">
            <w:r w:rsidRPr="002A25BF">
              <w:t>А) в любой поликлинике;</w:t>
            </w:r>
          </w:p>
          <w:p w:rsidR="00562595" w:rsidRPr="002A25BF" w:rsidRDefault="00562595" w:rsidP="00562595">
            <w:r w:rsidRPr="002A25BF">
              <w:t>Б) в стационаре;</w:t>
            </w:r>
          </w:p>
          <w:p w:rsidR="00562595" w:rsidRPr="002A25BF" w:rsidRDefault="00562595" w:rsidP="00562595">
            <w:r w:rsidRPr="002A25BF">
              <w:t>В</w:t>
            </w:r>
            <w:proofErr w:type="gramStart"/>
            <w:r w:rsidRPr="002A25BF">
              <w:t>)</w:t>
            </w:r>
            <w:proofErr w:type="spellStart"/>
            <w:r w:rsidRPr="002A25BF">
              <w:t>в</w:t>
            </w:r>
            <w:proofErr w:type="gramEnd"/>
            <w:r w:rsidRPr="002A25BF">
              <w:t>мед.учреждениях</w:t>
            </w:r>
            <w:proofErr w:type="spellEnd"/>
            <w:r w:rsidRPr="002A25BF">
              <w:t>, имеющих соответствующее разрешение (лицензию)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10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Вставьте слово:</w:t>
            </w:r>
          </w:p>
          <w:p w:rsidR="00562595" w:rsidRPr="002A25BF" w:rsidRDefault="00562595" w:rsidP="00562595">
            <w:pPr>
              <w:jc w:val="both"/>
            </w:pPr>
            <w:r w:rsidRPr="002A25BF">
              <w:t xml:space="preserve">За невыполнение санитарно – гигиенических и противоэпидемических мероприятий несут ответственность в виде предупреждения или штрафа в размере: физическое лицо </w:t>
            </w:r>
            <w:proofErr w:type="gramStart"/>
            <w:r w:rsidRPr="002A25BF">
              <w:t>от</w:t>
            </w:r>
            <w:proofErr w:type="gramEnd"/>
            <w:r w:rsidRPr="002A25BF">
              <w:t>______ до _____МРОТ, должностное лицо от __до _____ МРОТ.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center"/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3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11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Составьте алгоритм первой помощи  при капиллярном кровотечении</w:t>
            </w:r>
          </w:p>
        </w:tc>
        <w:tc>
          <w:tcPr>
            <w:tcW w:w="4250" w:type="dxa"/>
          </w:tcPr>
          <w:p w:rsidR="00562595" w:rsidRPr="002A25BF" w:rsidRDefault="00562595" w:rsidP="00562595"/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4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12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Укажите вместо цифры ключевые слова. Форма ответа «цифра - слово»</w:t>
            </w:r>
          </w:p>
          <w:p w:rsidR="00562595" w:rsidRPr="002A25BF" w:rsidRDefault="00562595" w:rsidP="00562595">
            <w:pPr>
              <w:jc w:val="both"/>
            </w:pPr>
            <w:r w:rsidRPr="002A25BF">
              <w:t xml:space="preserve">Мусоросборники очищаются не более чем на _______(1) объема, но не реже 1 раза в </w:t>
            </w:r>
            <w:r w:rsidRPr="002A25BF">
              <w:lastRenderedPageBreak/>
              <w:t xml:space="preserve">_____(2). </w:t>
            </w:r>
            <w:proofErr w:type="gramStart"/>
            <w:r w:rsidRPr="002A25BF">
              <w:t>В теплое время года подвергаются ____(3</w:t>
            </w:r>
            <w:proofErr w:type="gramEnd"/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</w:pPr>
            <w:r w:rsidRPr="002A25BF">
              <w:lastRenderedPageBreak/>
              <w:t>1)</w:t>
            </w:r>
          </w:p>
          <w:p w:rsidR="00562595" w:rsidRPr="002A25BF" w:rsidRDefault="00562595" w:rsidP="00562595">
            <w:pPr>
              <w:jc w:val="both"/>
            </w:pPr>
            <w:r w:rsidRPr="002A25BF">
              <w:t>2)</w:t>
            </w:r>
          </w:p>
          <w:p w:rsidR="00562595" w:rsidRPr="002A25BF" w:rsidRDefault="00562595" w:rsidP="00562595">
            <w:pPr>
              <w:jc w:val="both"/>
            </w:pPr>
            <w:r w:rsidRPr="002A25BF">
              <w:t>3)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3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lastRenderedPageBreak/>
              <w:t>13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Обработку прилавков моющим раствором проводят:</w:t>
            </w:r>
          </w:p>
        </w:tc>
        <w:tc>
          <w:tcPr>
            <w:tcW w:w="4250" w:type="dxa"/>
          </w:tcPr>
          <w:p w:rsidR="00562595" w:rsidRPr="002A25BF" w:rsidRDefault="00562595" w:rsidP="00562595">
            <w:r w:rsidRPr="002A25BF">
              <w:t>а) 1 раз в неделю</w:t>
            </w:r>
          </w:p>
          <w:p w:rsidR="00562595" w:rsidRPr="002A25BF" w:rsidRDefault="00562595" w:rsidP="00562595">
            <w:r w:rsidRPr="002A25BF">
              <w:t>б) 1 раз в месяц</w:t>
            </w:r>
          </w:p>
          <w:p w:rsidR="00562595" w:rsidRPr="002A25BF" w:rsidRDefault="00562595" w:rsidP="00562595">
            <w:r w:rsidRPr="002A25BF">
              <w:t>в) каждый день</w:t>
            </w:r>
          </w:p>
          <w:p w:rsidR="00562595" w:rsidRPr="002A25BF" w:rsidRDefault="00562595" w:rsidP="00562595">
            <w:r w:rsidRPr="002A25BF">
              <w:t>г) через день</w:t>
            </w:r>
          </w:p>
        </w:tc>
        <w:tc>
          <w:tcPr>
            <w:tcW w:w="708" w:type="dxa"/>
          </w:tcPr>
          <w:p w:rsidR="00562595" w:rsidRPr="002A25BF" w:rsidRDefault="00562595" w:rsidP="00562595"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14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Вставьте пропущенные слова:</w:t>
            </w:r>
          </w:p>
          <w:p w:rsidR="00562595" w:rsidRPr="002A25BF" w:rsidRDefault="00562595" w:rsidP="00562595">
            <w:pPr>
              <w:jc w:val="both"/>
            </w:pPr>
            <w:r w:rsidRPr="002A25BF">
              <w:t xml:space="preserve">Для транспортировки продовольственных грузов используется  (1)___________ транспорт </w:t>
            </w:r>
            <w:proofErr w:type="gramStart"/>
            <w:r w:rsidRPr="002A25BF">
              <w:t xml:space="preserve">с </w:t>
            </w:r>
            <w:proofErr w:type="spellStart"/>
            <w:r w:rsidRPr="002A25BF">
              <w:t>оответствующей</w:t>
            </w:r>
            <w:proofErr w:type="spellEnd"/>
            <w:proofErr w:type="gramEnd"/>
            <w:r w:rsidRPr="002A25BF">
              <w:t xml:space="preserve"> (2)_________ на кузове, а для скоропортящихся товаров кузов должен быть (3)_________.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</w:pPr>
            <w:r w:rsidRPr="002A25BF">
              <w:t>1)</w:t>
            </w:r>
          </w:p>
          <w:p w:rsidR="00562595" w:rsidRPr="002A25BF" w:rsidRDefault="00562595" w:rsidP="00562595">
            <w:pPr>
              <w:jc w:val="both"/>
            </w:pPr>
            <w:r w:rsidRPr="002A25BF">
              <w:t>2)</w:t>
            </w:r>
          </w:p>
          <w:p w:rsidR="00562595" w:rsidRPr="002A25BF" w:rsidRDefault="00562595" w:rsidP="00562595">
            <w:pPr>
              <w:jc w:val="both"/>
            </w:pPr>
            <w:r w:rsidRPr="002A25BF">
              <w:t>3)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4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15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В торговом зале магазина или отделе, осуществляющем торговлю новыми видами продукции, на видном месте должны быть вывешены…..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</w:pPr>
            <w:r w:rsidRPr="002A25BF">
              <w:t>1)</w:t>
            </w:r>
            <w:r w:rsidRPr="002A25BF">
              <w:tab/>
              <w:t>Сертификаты соответствия;</w:t>
            </w:r>
          </w:p>
          <w:p w:rsidR="00562595" w:rsidRPr="002A25BF" w:rsidRDefault="00562595" w:rsidP="00562595">
            <w:pPr>
              <w:jc w:val="both"/>
              <w:rPr>
                <w:b/>
              </w:rPr>
            </w:pPr>
            <w:r w:rsidRPr="002A25BF">
              <w:t>2)</w:t>
            </w:r>
            <w:r w:rsidRPr="002A25BF">
              <w:tab/>
              <w:t>Сведения о потребительских свойствах продуктов питания, входящих в их состав компонентах, пищевых добавках, а также рекомендации по приготовлению и использованию</w:t>
            </w:r>
            <w:r w:rsidRPr="002A25BF">
              <w:rPr>
                <w:b/>
              </w:rPr>
              <w:t>;</w:t>
            </w:r>
          </w:p>
          <w:p w:rsidR="00562595" w:rsidRPr="002A25BF" w:rsidRDefault="00562595" w:rsidP="00562595">
            <w:pPr>
              <w:jc w:val="both"/>
            </w:pPr>
            <w:r w:rsidRPr="002A25BF">
              <w:t>3)Рекомендации по приготовлению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16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 xml:space="preserve">Расставьте в правильной технологической последовательности </w:t>
            </w:r>
          </w:p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Форма ответа: «цифры»</w:t>
            </w:r>
          </w:p>
          <w:p w:rsidR="00562595" w:rsidRPr="002A25BF" w:rsidRDefault="00562595" w:rsidP="00562595">
            <w:pPr>
              <w:jc w:val="both"/>
            </w:pPr>
            <w:r w:rsidRPr="002A25BF">
              <w:t>Действия продавца при продаже мясной гастрономии:</w:t>
            </w:r>
          </w:p>
          <w:p w:rsidR="00562595" w:rsidRPr="002A25BF" w:rsidRDefault="00562595" w:rsidP="00562595">
            <w:pPr>
              <w:jc w:val="both"/>
            </w:pPr>
            <w:r w:rsidRPr="002A25BF">
              <w:t>1)</w:t>
            </w:r>
            <w:r w:rsidRPr="002A25BF">
              <w:tab/>
              <w:t>взял батон колбасы</w:t>
            </w:r>
          </w:p>
          <w:p w:rsidR="00562595" w:rsidRPr="002A25BF" w:rsidRDefault="00562595" w:rsidP="00562595">
            <w:pPr>
              <w:jc w:val="both"/>
            </w:pPr>
            <w:r w:rsidRPr="002A25BF">
              <w:t>2)</w:t>
            </w:r>
            <w:r w:rsidRPr="002A25BF">
              <w:tab/>
              <w:t xml:space="preserve"> взвесил на весах</w:t>
            </w:r>
          </w:p>
          <w:p w:rsidR="00562595" w:rsidRPr="002A25BF" w:rsidRDefault="00562595" w:rsidP="00562595">
            <w:pPr>
              <w:jc w:val="both"/>
            </w:pPr>
            <w:r w:rsidRPr="002A25BF">
              <w:t>3)</w:t>
            </w:r>
            <w:r w:rsidRPr="002A25BF">
              <w:tab/>
              <w:t>подсчитал стоимость отвеса</w:t>
            </w:r>
          </w:p>
          <w:p w:rsidR="00562595" w:rsidRPr="002A25BF" w:rsidRDefault="00562595" w:rsidP="00562595">
            <w:pPr>
              <w:jc w:val="both"/>
            </w:pPr>
            <w:r w:rsidRPr="002A25BF">
              <w:t>4)</w:t>
            </w:r>
            <w:r w:rsidRPr="002A25BF">
              <w:tab/>
              <w:t xml:space="preserve">упаковал в </w:t>
            </w:r>
            <w:proofErr w:type="spellStart"/>
            <w:r w:rsidRPr="002A25BF">
              <w:t>термоусадочную</w:t>
            </w:r>
            <w:proofErr w:type="spellEnd"/>
            <w:r w:rsidRPr="002A25BF">
              <w:t xml:space="preserve"> пленку</w:t>
            </w:r>
          </w:p>
          <w:p w:rsidR="00562595" w:rsidRPr="002A25BF" w:rsidRDefault="00562595" w:rsidP="00562595">
            <w:pPr>
              <w:jc w:val="both"/>
            </w:pPr>
            <w:r w:rsidRPr="002A25BF">
              <w:t>5)</w:t>
            </w:r>
            <w:r w:rsidRPr="002A25BF">
              <w:tab/>
              <w:t>убрал товар с весов</w:t>
            </w:r>
          </w:p>
          <w:p w:rsidR="00562595" w:rsidRPr="002A25BF" w:rsidRDefault="00562595" w:rsidP="00562595">
            <w:pPr>
              <w:jc w:val="both"/>
            </w:pPr>
            <w:r w:rsidRPr="002A25BF">
              <w:t>6)</w:t>
            </w:r>
            <w:r w:rsidRPr="002A25BF">
              <w:tab/>
              <w:t xml:space="preserve">срезал с концов металлические скобы </w:t>
            </w:r>
          </w:p>
          <w:p w:rsidR="00562595" w:rsidRPr="002A25BF" w:rsidRDefault="00562595" w:rsidP="00562595">
            <w:pPr>
              <w:jc w:val="both"/>
            </w:pPr>
            <w:r w:rsidRPr="002A25BF">
              <w:t>7)</w:t>
            </w:r>
            <w:r w:rsidRPr="002A25BF">
              <w:tab/>
              <w:t>отрезал нужное количество</w:t>
            </w:r>
          </w:p>
          <w:p w:rsidR="00562595" w:rsidRPr="002A25BF" w:rsidRDefault="00562595" w:rsidP="00562595">
            <w:pPr>
              <w:jc w:val="both"/>
            </w:pPr>
            <w:r w:rsidRPr="002A25BF">
              <w:t>8) произвёл расчёт через ККМ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8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17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Закончите фраз</w:t>
            </w:r>
            <w:proofErr w:type="gramStart"/>
            <w:r w:rsidRPr="002A25BF">
              <w:rPr>
                <w:b/>
                <w:i/>
              </w:rPr>
              <w:t>у(</w:t>
            </w:r>
            <w:proofErr w:type="gramEnd"/>
            <w:r w:rsidRPr="002A25BF">
              <w:rPr>
                <w:b/>
                <w:i/>
              </w:rPr>
              <w:t>форма ответа цифра»)</w:t>
            </w:r>
          </w:p>
          <w:p w:rsidR="00562595" w:rsidRPr="002A25BF" w:rsidRDefault="00562595" w:rsidP="00562595">
            <w:pPr>
              <w:jc w:val="both"/>
            </w:pPr>
            <w:r w:rsidRPr="002A25BF">
              <w:t>Дератизация – это…</w:t>
            </w:r>
          </w:p>
        </w:tc>
        <w:tc>
          <w:tcPr>
            <w:tcW w:w="4250" w:type="dxa"/>
          </w:tcPr>
          <w:p w:rsidR="00562595" w:rsidRPr="002A25BF" w:rsidRDefault="00562595" w:rsidP="007E0F8A">
            <w:pPr>
              <w:pStyle w:val="a3"/>
              <w:numPr>
                <w:ilvl w:val="0"/>
                <w:numId w:val="74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комплекс мероприятий по уничтожению насекомых;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74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комплекс мероприятий по уничтожению  грызунов;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74"/>
              </w:numPr>
              <w:spacing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комплекс мероприятий по уничтожению болезнетворных микроорганизмов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18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Температурный режим в мелкорозничной сети по продаже яиц составляет</w:t>
            </w:r>
          </w:p>
        </w:tc>
        <w:tc>
          <w:tcPr>
            <w:tcW w:w="4250" w:type="dxa"/>
          </w:tcPr>
          <w:p w:rsidR="00562595" w:rsidRPr="002A25BF" w:rsidRDefault="00562595" w:rsidP="007E0F8A">
            <w:pPr>
              <w:pStyle w:val="a3"/>
              <w:numPr>
                <w:ilvl w:val="0"/>
                <w:numId w:val="75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От -1 до +15</w:t>
            </w:r>
            <w:r w:rsidRPr="002A25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75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От 0 до +20</w:t>
            </w:r>
            <w:r w:rsidRPr="002A25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  <w:p w:rsidR="00562595" w:rsidRPr="002A25BF" w:rsidRDefault="00562595" w:rsidP="007E0F8A">
            <w:pPr>
              <w:pStyle w:val="a3"/>
              <w:numPr>
                <w:ilvl w:val="0"/>
                <w:numId w:val="75"/>
              </w:numPr>
              <w:spacing w:after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25B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10 до +20</w:t>
            </w:r>
            <w:r w:rsidRPr="002A25BF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  <w:r w:rsidRPr="002A25B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lastRenderedPageBreak/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lastRenderedPageBreak/>
              <w:t>19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Концентрация дезинфицирующего раствора хлорной извести  для обработки прилавков должна быть: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а) 1%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б) 0,1%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в) 2%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г) 0.2%</w:t>
            </w:r>
          </w:p>
          <w:p w:rsidR="00562595" w:rsidRPr="002A25BF" w:rsidRDefault="00562595" w:rsidP="00562595">
            <w:pPr>
              <w:rPr>
                <w:b/>
              </w:rPr>
            </w:pPr>
            <w:r w:rsidRPr="002A25BF">
              <w:t>д)0,5%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rPr>
          <w:trHeight w:val="1089"/>
        </w:trPr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20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% концентрация основного раствора для обработки инвентаря составляет…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а)  0,5%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б) 0,2%</w:t>
            </w:r>
          </w:p>
          <w:p w:rsidR="00562595" w:rsidRPr="002A25BF" w:rsidRDefault="00562595" w:rsidP="00562595">
            <w:pPr>
              <w:keepNext/>
              <w:keepLines/>
              <w:suppressLineNumbers/>
              <w:suppressAutoHyphens/>
            </w:pPr>
            <w:r w:rsidRPr="002A25BF">
              <w:t>в) 1%</w:t>
            </w:r>
          </w:p>
          <w:p w:rsidR="00562595" w:rsidRPr="002A25BF" w:rsidRDefault="00562595" w:rsidP="00562595">
            <w:r w:rsidRPr="002A25BF">
              <w:t>г) 2%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21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</w:pPr>
            <w:r w:rsidRPr="002A25BF">
              <w:t>Ответственным за соблюдение санитарно-пищевого законодательства на предприятии торговли является</w:t>
            </w:r>
          </w:p>
        </w:tc>
        <w:tc>
          <w:tcPr>
            <w:tcW w:w="4250" w:type="dxa"/>
          </w:tcPr>
          <w:p w:rsidR="00562595" w:rsidRPr="002A25BF" w:rsidRDefault="00562595" w:rsidP="00562595">
            <w:r w:rsidRPr="002A25BF">
              <w:t>1.</w:t>
            </w:r>
            <w:r w:rsidRPr="002A25BF">
              <w:tab/>
              <w:t>Руководитель</w:t>
            </w:r>
          </w:p>
          <w:p w:rsidR="00562595" w:rsidRPr="002A25BF" w:rsidRDefault="00562595" w:rsidP="00562595">
            <w:r w:rsidRPr="002A25BF">
              <w:t>2.</w:t>
            </w:r>
            <w:r w:rsidRPr="002A25BF">
              <w:tab/>
              <w:t>Продавец</w:t>
            </w:r>
          </w:p>
          <w:p w:rsidR="00562595" w:rsidRPr="002A25BF" w:rsidRDefault="00562595" w:rsidP="00562595">
            <w:r w:rsidRPr="002A25BF">
              <w:t>3.</w:t>
            </w:r>
            <w:r w:rsidRPr="002A25BF">
              <w:tab/>
              <w:t>Бухгалтер</w:t>
            </w: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1</w:t>
            </w:r>
          </w:p>
        </w:tc>
      </w:tr>
      <w:tr w:rsidR="00B10516" w:rsidRPr="002A25BF" w:rsidTr="00562595">
        <w:tc>
          <w:tcPr>
            <w:tcW w:w="675" w:type="dxa"/>
          </w:tcPr>
          <w:p w:rsidR="00562595" w:rsidRPr="002A25BF" w:rsidRDefault="00562595" w:rsidP="00562595">
            <w:pPr>
              <w:jc w:val="center"/>
            </w:pPr>
            <w:r w:rsidRPr="002A25BF">
              <w:t>22</w:t>
            </w:r>
          </w:p>
        </w:tc>
        <w:tc>
          <w:tcPr>
            <w:tcW w:w="5248" w:type="dxa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Решите производственную задачу:</w:t>
            </w:r>
          </w:p>
          <w:p w:rsidR="00562595" w:rsidRPr="002A25BF" w:rsidRDefault="00562595" w:rsidP="00562595">
            <w:pPr>
              <w:jc w:val="both"/>
            </w:pPr>
            <w:r w:rsidRPr="002A25BF">
              <w:t>Покупатель просит отпустить молока в его тару. Продавец вежливо отказывает. Кто прав в данной ситуации?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  <w:rPr>
                <w:b/>
              </w:rPr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3</w:t>
            </w:r>
          </w:p>
        </w:tc>
      </w:tr>
      <w:tr w:rsidR="00562595" w:rsidRPr="002A25BF" w:rsidTr="00562595">
        <w:tc>
          <w:tcPr>
            <w:tcW w:w="5923" w:type="dxa"/>
            <w:gridSpan w:val="2"/>
          </w:tcPr>
          <w:p w:rsidR="00562595" w:rsidRPr="002A25BF" w:rsidRDefault="00562595" w:rsidP="00562595">
            <w:pPr>
              <w:jc w:val="both"/>
              <w:rPr>
                <w:b/>
                <w:i/>
              </w:rPr>
            </w:pPr>
            <w:r w:rsidRPr="002A25BF">
              <w:rPr>
                <w:b/>
                <w:i/>
              </w:rPr>
              <w:t>ИТОГО БАЛЛОВ</w:t>
            </w:r>
          </w:p>
        </w:tc>
        <w:tc>
          <w:tcPr>
            <w:tcW w:w="4250" w:type="dxa"/>
          </w:tcPr>
          <w:p w:rsidR="00562595" w:rsidRPr="002A25BF" w:rsidRDefault="00562595" w:rsidP="00562595">
            <w:pPr>
              <w:jc w:val="both"/>
              <w:rPr>
                <w:b/>
              </w:rPr>
            </w:pPr>
          </w:p>
        </w:tc>
        <w:tc>
          <w:tcPr>
            <w:tcW w:w="708" w:type="dxa"/>
          </w:tcPr>
          <w:p w:rsidR="00562595" w:rsidRPr="002A25BF" w:rsidRDefault="00562595" w:rsidP="00562595">
            <w:pPr>
              <w:jc w:val="center"/>
            </w:pPr>
            <w:r w:rsidRPr="002A25BF">
              <w:t>53</w:t>
            </w:r>
          </w:p>
        </w:tc>
      </w:tr>
    </w:tbl>
    <w:p w:rsidR="00562595" w:rsidRPr="002A25BF" w:rsidRDefault="00562595" w:rsidP="00B75461">
      <w:pPr>
        <w:jc w:val="both"/>
        <w:rPr>
          <w:i/>
          <w:iCs/>
          <w:u w:val="single"/>
        </w:rPr>
        <w:sectPr w:rsidR="00562595" w:rsidRPr="002A25BF" w:rsidSect="00562595">
          <w:pgSz w:w="11906" w:h="16838"/>
          <w:pgMar w:top="1134" w:right="850" w:bottom="1134" w:left="1701" w:header="708" w:footer="708" w:gutter="0"/>
          <w:cols w:space="708"/>
          <w:rtlGutter/>
          <w:docGrid w:linePitch="360"/>
        </w:sectPr>
      </w:pPr>
    </w:p>
    <w:p w:rsidR="00E139D5" w:rsidRPr="002A25BF" w:rsidRDefault="00E139D5" w:rsidP="002A25BF">
      <w:pPr>
        <w:spacing w:line="360" w:lineRule="auto"/>
        <w:jc w:val="center"/>
        <w:rPr>
          <w:b/>
          <w:bCs/>
        </w:rPr>
      </w:pPr>
      <w:r w:rsidRPr="002A25BF">
        <w:rPr>
          <w:b/>
          <w:bCs/>
        </w:rPr>
        <w:lastRenderedPageBreak/>
        <w:t>Литература для</w:t>
      </w:r>
      <w:r w:rsidR="002A25BF" w:rsidRPr="002A25BF">
        <w:rPr>
          <w:b/>
          <w:bCs/>
        </w:rPr>
        <w:t xml:space="preserve"> </w:t>
      </w:r>
      <w:proofErr w:type="gramStart"/>
      <w:r w:rsidRPr="002A25BF">
        <w:rPr>
          <w:b/>
          <w:bCs/>
        </w:rPr>
        <w:t>обучающихся</w:t>
      </w:r>
      <w:proofErr w:type="gramEnd"/>
      <w:r w:rsidRPr="002A25BF">
        <w:rPr>
          <w:b/>
          <w:bCs/>
        </w:rPr>
        <w:t>:</w:t>
      </w:r>
    </w:p>
    <w:p w:rsidR="00B75461" w:rsidRPr="002A25BF" w:rsidRDefault="00B75461" w:rsidP="00B75461">
      <w:pPr>
        <w:jc w:val="both"/>
      </w:pPr>
      <w:r w:rsidRPr="002A25BF">
        <w:t xml:space="preserve">1. Закон РФ «О санитарно-эпидемиологическом благополучии населения» </w:t>
      </w:r>
    </w:p>
    <w:p w:rsidR="00B75461" w:rsidRPr="002A25BF" w:rsidRDefault="00B75461" w:rsidP="00B75461">
      <w:pPr>
        <w:jc w:val="both"/>
      </w:pPr>
      <w:r w:rsidRPr="002A25BF">
        <w:t>от 30.03.1999. № 52 Ф3 (изменения 30.12.2001);</w:t>
      </w:r>
    </w:p>
    <w:p w:rsidR="00B75461" w:rsidRPr="002A25BF" w:rsidRDefault="00B75461" w:rsidP="00B75461">
      <w:pPr>
        <w:jc w:val="both"/>
      </w:pPr>
      <w:r w:rsidRPr="002A25BF">
        <w:t xml:space="preserve">2. Закон РФ «О качестве и безопасности пищевых продуктов» </w:t>
      </w:r>
      <w:proofErr w:type="gramStart"/>
      <w:r w:rsidRPr="002A25BF">
        <w:t>от</w:t>
      </w:r>
      <w:proofErr w:type="gramEnd"/>
    </w:p>
    <w:p w:rsidR="00B75461" w:rsidRPr="002A25BF" w:rsidRDefault="00B75461" w:rsidP="00B75461">
      <w:pPr>
        <w:jc w:val="both"/>
      </w:pPr>
      <w:r w:rsidRPr="002A25BF">
        <w:t>2.01.2000. № 29 – Ф3;</w:t>
      </w:r>
    </w:p>
    <w:p w:rsidR="00B75461" w:rsidRPr="002A25BF" w:rsidRDefault="00B75461" w:rsidP="00B75461">
      <w:pPr>
        <w:jc w:val="both"/>
      </w:pPr>
      <w:r w:rsidRPr="002A25BF">
        <w:t xml:space="preserve">3. Санитарно-эпидемиологические правила и нормативы. Гигиенические </w:t>
      </w:r>
    </w:p>
    <w:p w:rsidR="00B75461" w:rsidRPr="002A25BF" w:rsidRDefault="00B75461" w:rsidP="00B75461">
      <w:pPr>
        <w:jc w:val="both"/>
      </w:pPr>
      <w:r w:rsidRPr="002A25BF">
        <w:t>требования к срокам годности и условиям хранения пищевых продуктов. –</w:t>
      </w:r>
    </w:p>
    <w:p w:rsidR="00B75461" w:rsidRPr="002A25BF" w:rsidRDefault="00B75461" w:rsidP="00B75461">
      <w:pPr>
        <w:jc w:val="both"/>
      </w:pPr>
      <w:r w:rsidRPr="002A25BF">
        <w:t>СанПиН 2.3.2.1324 – 03;</w:t>
      </w:r>
    </w:p>
    <w:p w:rsidR="00B75461" w:rsidRPr="002A25BF" w:rsidRDefault="00B75461" w:rsidP="00B75461">
      <w:pPr>
        <w:jc w:val="both"/>
      </w:pPr>
      <w:r w:rsidRPr="002A25BF">
        <w:t xml:space="preserve">4. Санитарно-эпидемиологические правила. </w:t>
      </w:r>
      <w:proofErr w:type="gramStart"/>
      <w:r w:rsidRPr="002A25BF">
        <w:t>Санитарно-эпидемиологи</w:t>
      </w:r>
      <w:proofErr w:type="gramEnd"/>
      <w:r w:rsidRPr="002A25BF">
        <w:t>-</w:t>
      </w:r>
    </w:p>
    <w:p w:rsidR="00B75461" w:rsidRPr="002A25BF" w:rsidRDefault="00B75461" w:rsidP="00B75461">
      <w:pPr>
        <w:jc w:val="both"/>
      </w:pPr>
      <w:proofErr w:type="spellStart"/>
      <w:r w:rsidRPr="002A25BF">
        <w:t>ческие</w:t>
      </w:r>
      <w:proofErr w:type="spellEnd"/>
      <w:r w:rsidRPr="002A25BF">
        <w:t xml:space="preserve"> требования к организациям торговли и обороту в них </w:t>
      </w:r>
    </w:p>
    <w:p w:rsidR="00B75461" w:rsidRPr="002A25BF" w:rsidRDefault="00B75461" w:rsidP="00B75461">
      <w:pPr>
        <w:jc w:val="both"/>
      </w:pPr>
      <w:r w:rsidRPr="002A25BF">
        <w:t>продовольственного сырья и пищевых продуктов. – СП 2.3.6.1066 – 01;</w:t>
      </w:r>
    </w:p>
    <w:p w:rsidR="00B75461" w:rsidRPr="002A25BF" w:rsidRDefault="00B75461" w:rsidP="00B75461">
      <w:pPr>
        <w:jc w:val="both"/>
      </w:pPr>
      <w:r w:rsidRPr="002A25BF">
        <w:t xml:space="preserve">5. Санитарные правила и нормы. Гигиенические требования безопасности </w:t>
      </w:r>
    </w:p>
    <w:p w:rsidR="00B75461" w:rsidRPr="002A25BF" w:rsidRDefault="00B75461" w:rsidP="00B75461">
      <w:pPr>
        <w:jc w:val="both"/>
      </w:pPr>
      <w:r w:rsidRPr="002A25BF">
        <w:t>и пищевой ценности пищевых продуктов. – СанПиН 2.3.2.1078 –01.</w:t>
      </w:r>
    </w:p>
    <w:p w:rsidR="000A0D90" w:rsidRPr="002A25BF" w:rsidRDefault="000A0D90" w:rsidP="00783F35">
      <w:pPr>
        <w:spacing w:line="360" w:lineRule="auto"/>
        <w:jc w:val="both"/>
        <w:rPr>
          <w:b/>
          <w:bCs/>
        </w:rPr>
      </w:pPr>
    </w:p>
    <w:p w:rsidR="00263D62" w:rsidRPr="002A25BF" w:rsidRDefault="00263D62" w:rsidP="00263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  <w:r w:rsidRPr="002A25BF">
        <w:rPr>
          <w:b/>
          <w:bCs/>
        </w:rPr>
        <w:t>Дополнительная литература:</w:t>
      </w:r>
    </w:p>
    <w:p w:rsidR="00263D62" w:rsidRPr="002A25BF" w:rsidRDefault="00263D62" w:rsidP="00783F35">
      <w:pPr>
        <w:spacing w:line="360" w:lineRule="auto"/>
        <w:jc w:val="both"/>
        <w:rPr>
          <w:b/>
          <w:bCs/>
        </w:rPr>
      </w:pPr>
    </w:p>
    <w:p w:rsidR="00263D62" w:rsidRPr="002A25BF" w:rsidRDefault="00263D62" w:rsidP="007E0F8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r w:rsidRPr="002A25BF">
        <w:rPr>
          <w:bCs/>
        </w:rPr>
        <w:t>Горохова С.С., Косолапова Н.А. «Основы микробиологии, производственной санитарии и гигиены»,- учебное пособие. – М.: допущено Экспертным советом, 2009. 64с.</w:t>
      </w:r>
    </w:p>
    <w:p w:rsidR="00263D62" w:rsidRPr="002A25BF" w:rsidRDefault="00263D62" w:rsidP="007E0F8A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  <w:proofErr w:type="spellStart"/>
      <w:r w:rsidRPr="002A25BF">
        <w:rPr>
          <w:bCs/>
        </w:rPr>
        <w:t>Жарикова</w:t>
      </w:r>
      <w:proofErr w:type="spellEnd"/>
      <w:r w:rsidRPr="002A25BF">
        <w:rPr>
          <w:bCs/>
        </w:rPr>
        <w:t xml:space="preserve"> Г.Г. Леонова И.Б. «Основы микробиологии; практикум»: учебное </w:t>
      </w:r>
      <w:proofErr w:type="spellStart"/>
      <w:r w:rsidRPr="002A25BF">
        <w:rPr>
          <w:bCs/>
        </w:rPr>
        <w:t>пособие</w:t>
      </w:r>
      <w:proofErr w:type="gramStart"/>
      <w:r w:rsidRPr="002A25BF">
        <w:rPr>
          <w:bCs/>
        </w:rPr>
        <w:t>.-</w:t>
      </w:r>
      <w:proofErr w:type="gramEnd"/>
      <w:r w:rsidRPr="002A25BF">
        <w:rPr>
          <w:bCs/>
        </w:rPr>
        <w:t>М.:допущено</w:t>
      </w:r>
      <w:proofErr w:type="spellEnd"/>
      <w:r w:rsidRPr="002A25BF">
        <w:rPr>
          <w:bCs/>
        </w:rPr>
        <w:t xml:space="preserve"> УМОЮ, 2009.-128с.</w:t>
      </w:r>
    </w:p>
    <w:p w:rsidR="00263D62" w:rsidRPr="002A25BF" w:rsidRDefault="00263D62" w:rsidP="00263D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263D62" w:rsidRPr="002A25BF" w:rsidRDefault="00263D62" w:rsidP="00263D62">
      <w:pPr>
        <w:spacing w:before="240" w:after="240"/>
        <w:rPr>
          <w:b/>
        </w:rPr>
      </w:pPr>
      <w:r w:rsidRPr="002A25BF">
        <w:rPr>
          <w:b/>
        </w:rPr>
        <w:t>Интернет-ресурсы:</w:t>
      </w:r>
    </w:p>
    <w:p w:rsidR="00263D62" w:rsidRPr="002A25BF" w:rsidRDefault="008F1D94" w:rsidP="007E0F8A">
      <w:pPr>
        <w:pStyle w:val="a3"/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263D62" w:rsidRPr="002A25BF">
          <w:rPr>
            <w:rStyle w:val="a7"/>
            <w:rFonts w:ascii="Times New Roman" w:hAnsi="Times New Roman"/>
            <w:color w:val="auto"/>
            <w:sz w:val="24"/>
            <w:szCs w:val="24"/>
          </w:rPr>
          <w:t>http://psyfactor.org/merchan4.htm</w:t>
        </w:r>
      </w:hyperlink>
      <w:r w:rsidR="00263D62" w:rsidRPr="002A25BF">
        <w:rPr>
          <w:rFonts w:ascii="Times New Roman" w:hAnsi="Times New Roman"/>
          <w:sz w:val="24"/>
          <w:szCs w:val="24"/>
        </w:rPr>
        <w:t xml:space="preserve">Режим доступа – свободный.  </w:t>
      </w:r>
      <w:proofErr w:type="spellStart"/>
      <w:r w:rsidR="00263D62" w:rsidRPr="002A25BF">
        <w:rPr>
          <w:rFonts w:ascii="Times New Roman" w:hAnsi="Times New Roman"/>
          <w:sz w:val="24"/>
          <w:szCs w:val="24"/>
        </w:rPr>
        <w:t>Мерчандайзинг</w:t>
      </w:r>
      <w:proofErr w:type="spellEnd"/>
      <w:r w:rsidR="00263D62" w:rsidRPr="002A25BF">
        <w:rPr>
          <w:rFonts w:ascii="Times New Roman" w:hAnsi="Times New Roman"/>
          <w:sz w:val="24"/>
          <w:szCs w:val="24"/>
        </w:rPr>
        <w:t xml:space="preserve">: обслуживание покупателей в торговом зале. </w:t>
      </w:r>
    </w:p>
    <w:p w:rsidR="00263D62" w:rsidRPr="002A25BF" w:rsidRDefault="008F1D94" w:rsidP="007E0F8A">
      <w:pPr>
        <w:pStyle w:val="a3"/>
        <w:numPr>
          <w:ilvl w:val="0"/>
          <w:numId w:val="26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="00263D62" w:rsidRPr="002A25BF">
          <w:rPr>
            <w:rStyle w:val="a7"/>
            <w:rFonts w:ascii="Times New Roman" w:hAnsi="Times New Roman"/>
            <w:color w:val="auto"/>
            <w:sz w:val="24"/>
            <w:szCs w:val="24"/>
          </w:rPr>
          <w:t>http://www.store-open.ru/psychology.html</w:t>
        </w:r>
      </w:hyperlink>
      <w:r w:rsidR="00263D62" w:rsidRPr="002A25BF">
        <w:rPr>
          <w:rFonts w:ascii="Times New Roman" w:hAnsi="Times New Roman"/>
          <w:sz w:val="24"/>
          <w:szCs w:val="24"/>
        </w:rPr>
        <w:t xml:space="preserve">Режим доступа – свободный.  Психология в торговле. </w:t>
      </w:r>
    </w:p>
    <w:p w:rsidR="00263D62" w:rsidRPr="002A25BF" w:rsidRDefault="00263D62" w:rsidP="00263D62">
      <w:pPr>
        <w:spacing w:before="240" w:after="240"/>
        <w:rPr>
          <w:b/>
        </w:rPr>
      </w:pPr>
      <w:r w:rsidRPr="002A25BF">
        <w:rPr>
          <w:b/>
        </w:rPr>
        <w:t xml:space="preserve">Дополнительные источники: </w:t>
      </w:r>
    </w:p>
    <w:p w:rsidR="00263D62" w:rsidRPr="002A25BF" w:rsidRDefault="00263D62" w:rsidP="007E0F8A">
      <w:pPr>
        <w:pStyle w:val="a3"/>
        <w:numPr>
          <w:ilvl w:val="0"/>
          <w:numId w:val="25"/>
        </w:numPr>
        <w:spacing w:after="0" w:line="240" w:lineRule="auto"/>
        <w:ind w:left="1077" w:hanging="357"/>
        <w:contextualSpacing/>
        <w:rPr>
          <w:rFonts w:ascii="Times New Roman" w:hAnsi="Times New Roman"/>
          <w:sz w:val="24"/>
          <w:szCs w:val="24"/>
        </w:rPr>
      </w:pPr>
      <w:r w:rsidRPr="002A25BF">
        <w:rPr>
          <w:rFonts w:ascii="Times New Roman" w:hAnsi="Times New Roman"/>
          <w:sz w:val="24"/>
          <w:szCs w:val="24"/>
        </w:rPr>
        <w:t xml:space="preserve">Журнал “Новости торговли”. </w:t>
      </w:r>
    </w:p>
    <w:p w:rsidR="00263D62" w:rsidRPr="002A25BF" w:rsidRDefault="00263D62" w:rsidP="007E0F8A">
      <w:pPr>
        <w:pStyle w:val="a3"/>
        <w:numPr>
          <w:ilvl w:val="0"/>
          <w:numId w:val="25"/>
        </w:numPr>
        <w:spacing w:after="0" w:line="240" w:lineRule="auto"/>
        <w:ind w:left="1077" w:hanging="357"/>
        <w:contextualSpacing/>
        <w:rPr>
          <w:rFonts w:ascii="Times New Roman" w:hAnsi="Times New Roman"/>
          <w:sz w:val="24"/>
          <w:szCs w:val="24"/>
        </w:rPr>
      </w:pPr>
      <w:r w:rsidRPr="002A25BF">
        <w:rPr>
          <w:rFonts w:ascii="Times New Roman" w:hAnsi="Times New Roman"/>
          <w:sz w:val="24"/>
          <w:szCs w:val="24"/>
        </w:rPr>
        <w:t xml:space="preserve">Журнал </w:t>
      </w:r>
      <w:r w:rsidRPr="002A25BF">
        <w:rPr>
          <w:rFonts w:ascii="Times New Roman" w:hAnsi="Times New Roman"/>
          <w:sz w:val="24"/>
          <w:szCs w:val="24"/>
          <w:lang w:val="en-US"/>
        </w:rPr>
        <w:t>“</w:t>
      </w:r>
      <w:r w:rsidRPr="002A25BF">
        <w:rPr>
          <w:rFonts w:ascii="Times New Roman" w:hAnsi="Times New Roman"/>
          <w:sz w:val="24"/>
          <w:szCs w:val="24"/>
        </w:rPr>
        <w:t>Торговое оборудование</w:t>
      </w:r>
      <w:r w:rsidRPr="002A25BF">
        <w:rPr>
          <w:rFonts w:ascii="Times New Roman" w:hAnsi="Times New Roman"/>
          <w:sz w:val="24"/>
          <w:szCs w:val="24"/>
          <w:lang w:val="en-US"/>
        </w:rPr>
        <w:t>”</w:t>
      </w:r>
      <w:r w:rsidRPr="002A25BF">
        <w:rPr>
          <w:rFonts w:ascii="Times New Roman" w:hAnsi="Times New Roman"/>
          <w:sz w:val="24"/>
          <w:szCs w:val="24"/>
        </w:rPr>
        <w:t>.</w:t>
      </w:r>
    </w:p>
    <w:p w:rsidR="00263D62" w:rsidRPr="002A25BF" w:rsidRDefault="00263D62" w:rsidP="007E0F8A">
      <w:pPr>
        <w:pStyle w:val="a3"/>
        <w:numPr>
          <w:ilvl w:val="0"/>
          <w:numId w:val="25"/>
        </w:numPr>
        <w:spacing w:after="0" w:line="240" w:lineRule="auto"/>
        <w:ind w:left="1077" w:hanging="357"/>
        <w:contextualSpacing/>
        <w:rPr>
          <w:rFonts w:ascii="Times New Roman" w:hAnsi="Times New Roman"/>
          <w:sz w:val="24"/>
          <w:szCs w:val="24"/>
        </w:rPr>
      </w:pPr>
      <w:r w:rsidRPr="002A25BF">
        <w:rPr>
          <w:rFonts w:ascii="Times New Roman" w:hAnsi="Times New Roman"/>
          <w:sz w:val="24"/>
          <w:szCs w:val="24"/>
        </w:rPr>
        <w:t>Журнал “Российская торговля”.</w:t>
      </w:r>
    </w:p>
    <w:p w:rsidR="000A0D90" w:rsidRPr="002A25BF" w:rsidRDefault="00263D62" w:rsidP="007869D0">
      <w:pPr>
        <w:pStyle w:val="a3"/>
        <w:numPr>
          <w:ilvl w:val="0"/>
          <w:numId w:val="25"/>
        </w:numPr>
        <w:spacing w:after="0" w:line="240" w:lineRule="auto"/>
        <w:ind w:left="1077" w:hanging="357"/>
        <w:contextualSpacing/>
        <w:rPr>
          <w:rFonts w:ascii="Times New Roman" w:hAnsi="Times New Roman"/>
          <w:sz w:val="24"/>
          <w:szCs w:val="24"/>
        </w:rPr>
        <w:sectPr w:rsidR="000A0D90" w:rsidRPr="002A25BF" w:rsidSect="00233EFF">
          <w:pgSz w:w="11906" w:h="16838"/>
          <w:pgMar w:top="1134" w:right="850" w:bottom="1134" w:left="1701" w:header="708" w:footer="708" w:gutter="0"/>
          <w:cols w:space="708"/>
          <w:rtlGutter/>
          <w:docGrid w:linePitch="360"/>
        </w:sectPr>
      </w:pPr>
      <w:r w:rsidRPr="002A25BF">
        <w:rPr>
          <w:rFonts w:ascii="Times New Roman" w:hAnsi="Times New Roman"/>
          <w:sz w:val="24"/>
          <w:szCs w:val="24"/>
        </w:rPr>
        <w:t xml:space="preserve">Газета </w:t>
      </w:r>
      <w:r w:rsidRPr="002A25BF">
        <w:rPr>
          <w:rFonts w:ascii="Times New Roman" w:hAnsi="Times New Roman"/>
          <w:sz w:val="24"/>
          <w:szCs w:val="24"/>
          <w:lang w:val="en-US"/>
        </w:rPr>
        <w:t>“</w:t>
      </w:r>
      <w:r w:rsidRPr="002A25BF">
        <w:rPr>
          <w:rFonts w:ascii="Times New Roman" w:hAnsi="Times New Roman"/>
          <w:sz w:val="24"/>
          <w:szCs w:val="24"/>
        </w:rPr>
        <w:t>Российская торговля</w:t>
      </w:r>
    </w:p>
    <w:p w:rsidR="00E139D5" w:rsidRPr="002A25BF" w:rsidRDefault="00E139D5" w:rsidP="00A22012">
      <w:pPr>
        <w:pStyle w:val="a8"/>
        <w:spacing w:before="0" w:beforeAutospacing="0" w:after="0" w:afterAutospacing="0"/>
        <w:rPr>
          <w:rFonts w:ascii="Times New Roman" w:hAnsi="Times New Roman" w:cs="Times New Roman"/>
          <w:b/>
          <w:bCs/>
        </w:rPr>
      </w:pPr>
    </w:p>
    <w:sectPr w:rsidR="00E139D5" w:rsidRPr="002A25BF" w:rsidSect="00233EFF">
      <w:pgSz w:w="11906" w:h="16838"/>
      <w:pgMar w:top="1134" w:right="850" w:bottom="1134" w:left="1701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94" w:rsidRDefault="008F1D94">
      <w:r>
        <w:separator/>
      </w:r>
    </w:p>
  </w:endnote>
  <w:endnote w:type="continuationSeparator" w:id="0">
    <w:p w:rsidR="008F1D94" w:rsidRDefault="008F1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11996747"/>
      <w:docPartObj>
        <w:docPartGallery w:val="Page Numbers (Bottom of Page)"/>
        <w:docPartUnique/>
      </w:docPartObj>
    </w:sdtPr>
    <w:sdtEndPr/>
    <w:sdtContent>
      <w:p w:rsidR="00483223" w:rsidRDefault="0048322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054">
          <w:rPr>
            <w:noProof/>
          </w:rPr>
          <w:t>3</w:t>
        </w:r>
        <w:r>
          <w:fldChar w:fldCharType="end"/>
        </w:r>
      </w:p>
    </w:sdtContent>
  </w:sdt>
  <w:p w:rsidR="00483223" w:rsidRDefault="00483223" w:rsidP="001F66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94" w:rsidRDefault="008F1D94">
      <w:r>
        <w:separator/>
      </w:r>
    </w:p>
  </w:footnote>
  <w:footnote w:type="continuationSeparator" w:id="0">
    <w:p w:rsidR="008F1D94" w:rsidRDefault="008F1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86FCD"/>
    <w:multiLevelType w:val="hybridMultilevel"/>
    <w:tmpl w:val="ABCE6E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F5FAB"/>
    <w:multiLevelType w:val="hybridMultilevel"/>
    <w:tmpl w:val="D1C64AA6"/>
    <w:lvl w:ilvl="0" w:tplc="2C9A7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033549"/>
    <w:multiLevelType w:val="hybridMultilevel"/>
    <w:tmpl w:val="049413E2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>
    <w:nsid w:val="0399224B"/>
    <w:multiLevelType w:val="hybridMultilevel"/>
    <w:tmpl w:val="CC709EDE"/>
    <w:lvl w:ilvl="0" w:tplc="B89CD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6FA6731"/>
    <w:multiLevelType w:val="hybridMultilevel"/>
    <w:tmpl w:val="2BD6315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88C1D45"/>
    <w:multiLevelType w:val="hybridMultilevel"/>
    <w:tmpl w:val="AA0E9080"/>
    <w:lvl w:ilvl="0" w:tplc="21EEED92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0AD425E3"/>
    <w:multiLevelType w:val="hybridMultilevel"/>
    <w:tmpl w:val="701C3B52"/>
    <w:lvl w:ilvl="0" w:tplc="51B05FAA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>
    <w:nsid w:val="0AD548C9"/>
    <w:multiLevelType w:val="hybridMultilevel"/>
    <w:tmpl w:val="3940A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AF74AED"/>
    <w:multiLevelType w:val="hybridMultilevel"/>
    <w:tmpl w:val="7AC20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24241A"/>
    <w:multiLevelType w:val="hybridMultilevel"/>
    <w:tmpl w:val="54EAFF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275BE3"/>
    <w:multiLevelType w:val="hybridMultilevel"/>
    <w:tmpl w:val="CD9EA3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D2E49A1"/>
    <w:multiLevelType w:val="hybridMultilevel"/>
    <w:tmpl w:val="BF548520"/>
    <w:lvl w:ilvl="0" w:tplc="2C9A7A1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EE46BA1"/>
    <w:multiLevelType w:val="hybridMultilevel"/>
    <w:tmpl w:val="94B8BCC0"/>
    <w:lvl w:ilvl="0" w:tplc="04190011">
      <w:start w:val="1"/>
      <w:numFmt w:val="decimal"/>
      <w:lvlText w:val="%1)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1F1113F"/>
    <w:multiLevelType w:val="hybridMultilevel"/>
    <w:tmpl w:val="BA38A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12311812"/>
    <w:multiLevelType w:val="hybridMultilevel"/>
    <w:tmpl w:val="2EEA29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2D819EA"/>
    <w:multiLevelType w:val="hybridMultilevel"/>
    <w:tmpl w:val="B246C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5BC0299"/>
    <w:multiLevelType w:val="hybridMultilevel"/>
    <w:tmpl w:val="C2DC27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294886"/>
    <w:multiLevelType w:val="hybridMultilevel"/>
    <w:tmpl w:val="0AD280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8D25F77"/>
    <w:multiLevelType w:val="hybridMultilevel"/>
    <w:tmpl w:val="574EC4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8DD0995"/>
    <w:multiLevelType w:val="hybridMultilevel"/>
    <w:tmpl w:val="299EFB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9B91681"/>
    <w:multiLevelType w:val="hybridMultilevel"/>
    <w:tmpl w:val="F8846D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1B0D0900"/>
    <w:multiLevelType w:val="hybridMultilevel"/>
    <w:tmpl w:val="F228A6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1CA80ABD"/>
    <w:multiLevelType w:val="hybridMultilevel"/>
    <w:tmpl w:val="E68E6E44"/>
    <w:lvl w:ilvl="0" w:tplc="BDB8B082">
      <w:start w:val="1"/>
      <w:numFmt w:val="decimal"/>
      <w:lvlText w:val="%1)"/>
      <w:lvlJc w:val="left"/>
      <w:pPr>
        <w:ind w:left="825" w:hanging="360"/>
      </w:p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23">
    <w:nsid w:val="1D090B8C"/>
    <w:multiLevelType w:val="hybridMultilevel"/>
    <w:tmpl w:val="32AA2D6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1D190B30"/>
    <w:multiLevelType w:val="hybridMultilevel"/>
    <w:tmpl w:val="CCB288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C14328"/>
    <w:multiLevelType w:val="hybridMultilevel"/>
    <w:tmpl w:val="1BA623E8"/>
    <w:lvl w:ilvl="0" w:tplc="91087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2106A30"/>
    <w:multiLevelType w:val="hybridMultilevel"/>
    <w:tmpl w:val="EBFA9C38"/>
    <w:lvl w:ilvl="0" w:tplc="51B05FAA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>
    <w:nsid w:val="241E5071"/>
    <w:multiLevelType w:val="hybridMultilevel"/>
    <w:tmpl w:val="988C99E0"/>
    <w:lvl w:ilvl="0" w:tplc="149C06B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24EA659C"/>
    <w:multiLevelType w:val="hybridMultilevel"/>
    <w:tmpl w:val="D8F6CE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D93A5A"/>
    <w:multiLevelType w:val="hybridMultilevel"/>
    <w:tmpl w:val="9288DD38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0">
    <w:nsid w:val="27104BD3"/>
    <w:multiLevelType w:val="hybridMultilevel"/>
    <w:tmpl w:val="40321A60"/>
    <w:lvl w:ilvl="0" w:tplc="51B05FAA">
      <w:start w:val="1"/>
      <w:numFmt w:val="russianLower"/>
      <w:lvlText w:val="%1)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1">
    <w:nsid w:val="277E5237"/>
    <w:multiLevelType w:val="hybridMultilevel"/>
    <w:tmpl w:val="A3C8C5E8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27855CC5"/>
    <w:multiLevelType w:val="hybridMultilevel"/>
    <w:tmpl w:val="9BE4DF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8B27CC6"/>
    <w:multiLevelType w:val="hybridMultilevel"/>
    <w:tmpl w:val="06F680B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4">
    <w:nsid w:val="28DA63CB"/>
    <w:multiLevelType w:val="hybridMultilevel"/>
    <w:tmpl w:val="3C1696BA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>
    <w:nsid w:val="2ADB53FB"/>
    <w:multiLevelType w:val="hybridMultilevel"/>
    <w:tmpl w:val="FDC035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2D1E1C24"/>
    <w:multiLevelType w:val="hybridMultilevel"/>
    <w:tmpl w:val="CC6A8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2EDA1FDD"/>
    <w:multiLevelType w:val="hybridMultilevel"/>
    <w:tmpl w:val="2FE24D3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2F0C1127"/>
    <w:multiLevelType w:val="hybridMultilevel"/>
    <w:tmpl w:val="67220F84"/>
    <w:lvl w:ilvl="0" w:tplc="B87058A2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18160B7"/>
    <w:multiLevelType w:val="hybridMultilevel"/>
    <w:tmpl w:val="4754AD80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>
    <w:nsid w:val="31886165"/>
    <w:multiLevelType w:val="multilevel"/>
    <w:tmpl w:val="2E700A8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Zero"/>
      <w:isLgl/>
      <w:lvlText w:val="%1.%2."/>
      <w:lvlJc w:val="left"/>
      <w:pPr>
        <w:ind w:left="2419" w:hanging="1350"/>
      </w:pPr>
      <w:rPr>
        <w:rFonts w:hint="default"/>
      </w:rPr>
    </w:lvl>
    <w:lvl w:ilvl="2">
      <w:start w:val="2000"/>
      <w:numFmt w:val="decimal"/>
      <w:isLgl/>
      <w:lvlText w:val="%1.%2.%3."/>
      <w:lvlJc w:val="left"/>
      <w:pPr>
        <w:ind w:left="2419" w:hanging="13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19" w:hanging="13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19" w:hanging="13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1">
    <w:nsid w:val="3223196B"/>
    <w:multiLevelType w:val="hybridMultilevel"/>
    <w:tmpl w:val="E68E6E44"/>
    <w:lvl w:ilvl="0" w:tplc="BDB8B082">
      <w:start w:val="1"/>
      <w:numFmt w:val="decimal"/>
      <w:lvlText w:val="%1)"/>
      <w:lvlJc w:val="left"/>
      <w:pPr>
        <w:ind w:left="825" w:hanging="360"/>
      </w:pPr>
    </w:lvl>
    <w:lvl w:ilvl="1" w:tplc="04190019">
      <w:start w:val="1"/>
      <w:numFmt w:val="lowerLetter"/>
      <w:lvlText w:val="%2."/>
      <w:lvlJc w:val="left"/>
      <w:pPr>
        <w:ind w:left="1545" w:hanging="360"/>
      </w:pPr>
    </w:lvl>
    <w:lvl w:ilvl="2" w:tplc="0419001B">
      <w:start w:val="1"/>
      <w:numFmt w:val="lowerRoman"/>
      <w:lvlText w:val="%3."/>
      <w:lvlJc w:val="right"/>
      <w:pPr>
        <w:ind w:left="2265" w:hanging="180"/>
      </w:pPr>
    </w:lvl>
    <w:lvl w:ilvl="3" w:tplc="0419000F">
      <w:start w:val="1"/>
      <w:numFmt w:val="decimal"/>
      <w:lvlText w:val="%4."/>
      <w:lvlJc w:val="left"/>
      <w:pPr>
        <w:ind w:left="2985" w:hanging="360"/>
      </w:pPr>
    </w:lvl>
    <w:lvl w:ilvl="4" w:tplc="04190019">
      <w:start w:val="1"/>
      <w:numFmt w:val="lowerLetter"/>
      <w:lvlText w:val="%5."/>
      <w:lvlJc w:val="left"/>
      <w:pPr>
        <w:ind w:left="3705" w:hanging="360"/>
      </w:pPr>
    </w:lvl>
    <w:lvl w:ilvl="5" w:tplc="0419001B">
      <w:start w:val="1"/>
      <w:numFmt w:val="lowerRoman"/>
      <w:lvlText w:val="%6."/>
      <w:lvlJc w:val="right"/>
      <w:pPr>
        <w:ind w:left="4425" w:hanging="180"/>
      </w:pPr>
    </w:lvl>
    <w:lvl w:ilvl="6" w:tplc="0419000F">
      <w:start w:val="1"/>
      <w:numFmt w:val="decimal"/>
      <w:lvlText w:val="%7."/>
      <w:lvlJc w:val="left"/>
      <w:pPr>
        <w:ind w:left="5145" w:hanging="360"/>
      </w:pPr>
    </w:lvl>
    <w:lvl w:ilvl="7" w:tplc="04190019">
      <w:start w:val="1"/>
      <w:numFmt w:val="lowerLetter"/>
      <w:lvlText w:val="%8."/>
      <w:lvlJc w:val="left"/>
      <w:pPr>
        <w:ind w:left="5865" w:hanging="360"/>
      </w:pPr>
    </w:lvl>
    <w:lvl w:ilvl="8" w:tplc="0419001B">
      <w:start w:val="1"/>
      <w:numFmt w:val="lowerRoman"/>
      <w:lvlText w:val="%9."/>
      <w:lvlJc w:val="right"/>
      <w:pPr>
        <w:ind w:left="6585" w:hanging="180"/>
      </w:pPr>
    </w:lvl>
  </w:abstractNum>
  <w:abstractNum w:abstractNumId="42">
    <w:nsid w:val="351F30B1"/>
    <w:multiLevelType w:val="hybridMultilevel"/>
    <w:tmpl w:val="6A4A1E06"/>
    <w:lvl w:ilvl="0" w:tplc="91087B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6A64AA3"/>
    <w:multiLevelType w:val="hybridMultilevel"/>
    <w:tmpl w:val="3CBEAA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7805655"/>
    <w:multiLevelType w:val="hybridMultilevel"/>
    <w:tmpl w:val="C91A6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8B23735"/>
    <w:multiLevelType w:val="hybridMultilevel"/>
    <w:tmpl w:val="935A56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391519DD"/>
    <w:multiLevelType w:val="hybridMultilevel"/>
    <w:tmpl w:val="C8B2C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393D1A6C"/>
    <w:multiLevelType w:val="hybridMultilevel"/>
    <w:tmpl w:val="C18CB08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396338C0"/>
    <w:multiLevelType w:val="hybridMultilevel"/>
    <w:tmpl w:val="C6F076E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3A504BCD"/>
    <w:multiLevelType w:val="hybridMultilevel"/>
    <w:tmpl w:val="9B4899A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>
    <w:nsid w:val="3DB504F0"/>
    <w:multiLevelType w:val="hybridMultilevel"/>
    <w:tmpl w:val="14F8F32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1">
    <w:nsid w:val="3E17499E"/>
    <w:multiLevelType w:val="hybridMultilevel"/>
    <w:tmpl w:val="F272C188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2">
    <w:nsid w:val="3E713F6C"/>
    <w:multiLevelType w:val="hybridMultilevel"/>
    <w:tmpl w:val="820C6B0E"/>
    <w:lvl w:ilvl="0" w:tplc="51B05FAA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3">
    <w:nsid w:val="40A36384"/>
    <w:multiLevelType w:val="hybridMultilevel"/>
    <w:tmpl w:val="2960C542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4">
    <w:nsid w:val="4A5F6958"/>
    <w:multiLevelType w:val="hybridMultilevel"/>
    <w:tmpl w:val="27FE974E"/>
    <w:lvl w:ilvl="0" w:tplc="51B05FAA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>
    <w:nsid w:val="4AE27960"/>
    <w:multiLevelType w:val="hybridMultilevel"/>
    <w:tmpl w:val="46907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CFC2BE2"/>
    <w:multiLevelType w:val="hybridMultilevel"/>
    <w:tmpl w:val="55A0425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>
    <w:nsid w:val="51946AF2"/>
    <w:multiLevelType w:val="hybridMultilevel"/>
    <w:tmpl w:val="BDF01024"/>
    <w:lvl w:ilvl="0" w:tplc="0576C08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2" w:hanging="360"/>
      </w:pPr>
    </w:lvl>
    <w:lvl w:ilvl="2" w:tplc="0419001B" w:tentative="1">
      <w:start w:val="1"/>
      <w:numFmt w:val="lowerRoman"/>
      <w:lvlText w:val="%3."/>
      <w:lvlJc w:val="right"/>
      <w:pPr>
        <w:ind w:left="2552" w:hanging="180"/>
      </w:pPr>
    </w:lvl>
    <w:lvl w:ilvl="3" w:tplc="0419000F" w:tentative="1">
      <w:start w:val="1"/>
      <w:numFmt w:val="decimal"/>
      <w:lvlText w:val="%4."/>
      <w:lvlJc w:val="left"/>
      <w:pPr>
        <w:ind w:left="3272" w:hanging="360"/>
      </w:pPr>
    </w:lvl>
    <w:lvl w:ilvl="4" w:tplc="04190019" w:tentative="1">
      <w:start w:val="1"/>
      <w:numFmt w:val="lowerLetter"/>
      <w:lvlText w:val="%5."/>
      <w:lvlJc w:val="left"/>
      <w:pPr>
        <w:ind w:left="3992" w:hanging="360"/>
      </w:pPr>
    </w:lvl>
    <w:lvl w:ilvl="5" w:tplc="0419001B" w:tentative="1">
      <w:start w:val="1"/>
      <w:numFmt w:val="lowerRoman"/>
      <w:lvlText w:val="%6."/>
      <w:lvlJc w:val="right"/>
      <w:pPr>
        <w:ind w:left="4712" w:hanging="180"/>
      </w:pPr>
    </w:lvl>
    <w:lvl w:ilvl="6" w:tplc="0419000F" w:tentative="1">
      <w:start w:val="1"/>
      <w:numFmt w:val="decimal"/>
      <w:lvlText w:val="%7."/>
      <w:lvlJc w:val="left"/>
      <w:pPr>
        <w:ind w:left="5432" w:hanging="360"/>
      </w:pPr>
    </w:lvl>
    <w:lvl w:ilvl="7" w:tplc="04190019" w:tentative="1">
      <w:start w:val="1"/>
      <w:numFmt w:val="lowerLetter"/>
      <w:lvlText w:val="%8."/>
      <w:lvlJc w:val="left"/>
      <w:pPr>
        <w:ind w:left="6152" w:hanging="360"/>
      </w:pPr>
    </w:lvl>
    <w:lvl w:ilvl="8" w:tplc="0419001B" w:tentative="1">
      <w:start w:val="1"/>
      <w:numFmt w:val="lowerRoman"/>
      <w:lvlText w:val="%9."/>
      <w:lvlJc w:val="right"/>
      <w:pPr>
        <w:ind w:left="6872" w:hanging="180"/>
      </w:pPr>
    </w:lvl>
  </w:abstractNum>
  <w:abstractNum w:abstractNumId="58">
    <w:nsid w:val="54057F9C"/>
    <w:multiLevelType w:val="hybridMultilevel"/>
    <w:tmpl w:val="B77A72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472705A"/>
    <w:multiLevelType w:val="hybridMultilevel"/>
    <w:tmpl w:val="1B7A8EFA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0">
    <w:nsid w:val="54C66A25"/>
    <w:multiLevelType w:val="hybridMultilevel"/>
    <w:tmpl w:val="00088F54"/>
    <w:lvl w:ilvl="0" w:tplc="3918AF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8783C7D"/>
    <w:multiLevelType w:val="hybridMultilevel"/>
    <w:tmpl w:val="A9F24374"/>
    <w:lvl w:ilvl="0" w:tplc="51B05FAA">
      <w:start w:val="1"/>
      <w:numFmt w:val="russianLower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2">
    <w:nsid w:val="587C56E2"/>
    <w:multiLevelType w:val="hybridMultilevel"/>
    <w:tmpl w:val="B6F426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AAA65E9"/>
    <w:multiLevelType w:val="hybridMultilevel"/>
    <w:tmpl w:val="C448A04E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4">
    <w:nsid w:val="5ACD22C3"/>
    <w:multiLevelType w:val="hybridMultilevel"/>
    <w:tmpl w:val="DC7AF052"/>
    <w:lvl w:ilvl="0" w:tplc="019E4F2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B2279F2"/>
    <w:multiLevelType w:val="hybridMultilevel"/>
    <w:tmpl w:val="1FAC7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B74BF4"/>
    <w:multiLevelType w:val="hybridMultilevel"/>
    <w:tmpl w:val="1AD260BE"/>
    <w:lvl w:ilvl="0" w:tplc="04190011">
      <w:start w:val="1"/>
      <w:numFmt w:val="decimal"/>
      <w:lvlText w:val="%1)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7">
    <w:nsid w:val="5CBC64ED"/>
    <w:multiLevelType w:val="hybridMultilevel"/>
    <w:tmpl w:val="48B842BE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8">
    <w:nsid w:val="5E1473CB"/>
    <w:multiLevelType w:val="hybridMultilevel"/>
    <w:tmpl w:val="2B12D1F8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9">
    <w:nsid w:val="5F230AE6"/>
    <w:multiLevelType w:val="hybridMultilevel"/>
    <w:tmpl w:val="B9B4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F790203"/>
    <w:multiLevelType w:val="hybridMultilevel"/>
    <w:tmpl w:val="CF8CBDD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FA870F6"/>
    <w:multiLevelType w:val="hybridMultilevel"/>
    <w:tmpl w:val="D05C03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05277B8"/>
    <w:multiLevelType w:val="hybridMultilevel"/>
    <w:tmpl w:val="31527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60881348"/>
    <w:multiLevelType w:val="hybridMultilevel"/>
    <w:tmpl w:val="BB089A5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4">
    <w:nsid w:val="63312B66"/>
    <w:multiLevelType w:val="hybridMultilevel"/>
    <w:tmpl w:val="5CAE129E"/>
    <w:lvl w:ilvl="0" w:tplc="51B05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655666CF"/>
    <w:multiLevelType w:val="hybridMultilevel"/>
    <w:tmpl w:val="A6966F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7783918"/>
    <w:multiLevelType w:val="hybridMultilevel"/>
    <w:tmpl w:val="0F20B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67E4756F"/>
    <w:multiLevelType w:val="hybridMultilevel"/>
    <w:tmpl w:val="7F44FC74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78">
    <w:nsid w:val="687B7878"/>
    <w:multiLevelType w:val="multilevel"/>
    <w:tmpl w:val="E34C8192"/>
    <w:lvl w:ilvl="0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2160"/>
      </w:pPr>
      <w:rPr>
        <w:rFonts w:hint="default"/>
      </w:rPr>
    </w:lvl>
  </w:abstractNum>
  <w:abstractNum w:abstractNumId="79">
    <w:nsid w:val="690E0208"/>
    <w:multiLevelType w:val="hybridMultilevel"/>
    <w:tmpl w:val="474EC834"/>
    <w:lvl w:ilvl="0" w:tplc="51B05FAA">
      <w:start w:val="1"/>
      <w:numFmt w:val="russianLower"/>
      <w:lvlText w:val="%1)"/>
      <w:lvlJc w:val="left"/>
      <w:pPr>
        <w:ind w:left="10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0">
    <w:nsid w:val="6C897FA4"/>
    <w:multiLevelType w:val="hybridMultilevel"/>
    <w:tmpl w:val="D0B65E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6E4F1F3F"/>
    <w:multiLevelType w:val="hybridMultilevel"/>
    <w:tmpl w:val="DFB8422C"/>
    <w:lvl w:ilvl="0" w:tplc="91087B4A">
      <w:start w:val="1"/>
      <w:numFmt w:val="bullet"/>
      <w:lvlText w:val=""/>
      <w:lvlJc w:val="left"/>
      <w:pPr>
        <w:ind w:left="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82">
    <w:nsid w:val="701B06BF"/>
    <w:multiLevelType w:val="hybridMultilevel"/>
    <w:tmpl w:val="FCD058EC"/>
    <w:lvl w:ilvl="0" w:tplc="019E4F26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04F4A5C"/>
    <w:multiLevelType w:val="hybridMultilevel"/>
    <w:tmpl w:val="D2780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0536498"/>
    <w:multiLevelType w:val="hybridMultilevel"/>
    <w:tmpl w:val="DC8EBBE4"/>
    <w:lvl w:ilvl="0" w:tplc="04190011">
      <w:start w:val="1"/>
      <w:numFmt w:val="decimal"/>
      <w:lvlText w:val="%1)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5">
    <w:nsid w:val="70C74626"/>
    <w:multiLevelType w:val="hybridMultilevel"/>
    <w:tmpl w:val="B150D8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70E432AA"/>
    <w:multiLevelType w:val="hybridMultilevel"/>
    <w:tmpl w:val="AEEAE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73090368"/>
    <w:multiLevelType w:val="hybridMultilevel"/>
    <w:tmpl w:val="A9C47796"/>
    <w:lvl w:ilvl="0" w:tplc="91087B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>
    <w:nsid w:val="73222303"/>
    <w:multiLevelType w:val="hybridMultilevel"/>
    <w:tmpl w:val="A5C60696"/>
    <w:lvl w:ilvl="0" w:tplc="0419000F">
      <w:start w:val="1"/>
      <w:numFmt w:val="decimal"/>
      <w:lvlText w:val="%1."/>
      <w:lvlJc w:val="left"/>
      <w:pPr>
        <w:ind w:left="3240" w:hanging="360"/>
      </w:p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9">
    <w:nsid w:val="73445399"/>
    <w:multiLevelType w:val="hybridMultilevel"/>
    <w:tmpl w:val="CD34D9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73A96C75"/>
    <w:multiLevelType w:val="hybridMultilevel"/>
    <w:tmpl w:val="0576ECA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>
    <w:nsid w:val="7522628D"/>
    <w:multiLevelType w:val="hybridMultilevel"/>
    <w:tmpl w:val="289402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76D933F7"/>
    <w:multiLevelType w:val="hybridMultilevel"/>
    <w:tmpl w:val="97DC5EB4"/>
    <w:lvl w:ilvl="0" w:tplc="51B05FA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76FB527D"/>
    <w:multiLevelType w:val="hybridMultilevel"/>
    <w:tmpl w:val="8758D4E2"/>
    <w:lvl w:ilvl="0" w:tplc="04190011">
      <w:start w:val="1"/>
      <w:numFmt w:val="decimal"/>
      <w:lvlText w:val="%1)"/>
      <w:lvlJc w:val="left"/>
      <w:pPr>
        <w:tabs>
          <w:tab w:val="num" w:pos="646"/>
        </w:tabs>
        <w:ind w:left="6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4">
    <w:nsid w:val="7B1B1CB5"/>
    <w:multiLevelType w:val="hybridMultilevel"/>
    <w:tmpl w:val="0A3875C6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5">
    <w:nsid w:val="7BE732D2"/>
    <w:multiLevelType w:val="hybridMultilevel"/>
    <w:tmpl w:val="B4165C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BFE046B"/>
    <w:multiLevelType w:val="hybridMultilevel"/>
    <w:tmpl w:val="C91A6A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D6F6E40"/>
    <w:multiLevelType w:val="hybridMultilevel"/>
    <w:tmpl w:val="037273D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D910895"/>
    <w:multiLevelType w:val="hybridMultilevel"/>
    <w:tmpl w:val="C1C65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E560534"/>
    <w:multiLevelType w:val="hybridMultilevel"/>
    <w:tmpl w:val="980A5B1E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>
    <w:nsid w:val="7F0F2F27"/>
    <w:multiLevelType w:val="hybridMultilevel"/>
    <w:tmpl w:val="36B64CE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7F1B7C59"/>
    <w:multiLevelType w:val="hybridMultilevel"/>
    <w:tmpl w:val="4D3A06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4"/>
  </w:num>
  <w:num w:numId="2">
    <w:abstractNumId w:val="33"/>
  </w:num>
  <w:num w:numId="3">
    <w:abstractNumId w:val="29"/>
  </w:num>
  <w:num w:numId="4">
    <w:abstractNumId w:val="53"/>
  </w:num>
  <w:num w:numId="5">
    <w:abstractNumId w:val="50"/>
  </w:num>
  <w:num w:numId="6">
    <w:abstractNumId w:val="51"/>
  </w:num>
  <w:num w:numId="7">
    <w:abstractNumId w:val="100"/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101"/>
  </w:num>
  <w:num w:numId="14">
    <w:abstractNumId w:val="87"/>
  </w:num>
  <w:num w:numId="15">
    <w:abstractNumId w:val="81"/>
  </w:num>
  <w:num w:numId="16">
    <w:abstractNumId w:val="37"/>
  </w:num>
  <w:num w:numId="17">
    <w:abstractNumId w:val="55"/>
  </w:num>
  <w:num w:numId="18">
    <w:abstractNumId w:val="76"/>
  </w:num>
  <w:num w:numId="19">
    <w:abstractNumId w:val="88"/>
  </w:num>
  <w:num w:numId="20">
    <w:abstractNumId w:val="62"/>
  </w:num>
  <w:num w:numId="21">
    <w:abstractNumId w:val="97"/>
  </w:num>
  <w:num w:numId="22">
    <w:abstractNumId w:val="78"/>
  </w:num>
  <w:num w:numId="23">
    <w:abstractNumId w:val="99"/>
  </w:num>
  <w:num w:numId="24">
    <w:abstractNumId w:val="15"/>
  </w:num>
  <w:num w:numId="25">
    <w:abstractNumId w:val="23"/>
  </w:num>
  <w:num w:numId="26">
    <w:abstractNumId w:val="86"/>
  </w:num>
  <w:num w:numId="27">
    <w:abstractNumId w:val="42"/>
  </w:num>
  <w:num w:numId="28">
    <w:abstractNumId w:val="25"/>
  </w:num>
  <w:num w:numId="29">
    <w:abstractNumId w:val="19"/>
  </w:num>
  <w:num w:numId="30">
    <w:abstractNumId w:val="98"/>
  </w:num>
  <w:num w:numId="31">
    <w:abstractNumId w:val="49"/>
  </w:num>
  <w:num w:numId="32">
    <w:abstractNumId w:val="47"/>
  </w:num>
  <w:num w:numId="33">
    <w:abstractNumId w:val="9"/>
  </w:num>
  <w:num w:numId="34">
    <w:abstractNumId w:val="45"/>
  </w:num>
  <w:num w:numId="35">
    <w:abstractNumId w:val="77"/>
  </w:num>
  <w:num w:numId="36">
    <w:abstractNumId w:val="28"/>
  </w:num>
  <w:num w:numId="37">
    <w:abstractNumId w:val="64"/>
  </w:num>
  <w:num w:numId="38">
    <w:abstractNumId w:val="82"/>
  </w:num>
  <w:num w:numId="39">
    <w:abstractNumId w:val="11"/>
  </w:num>
  <w:num w:numId="40">
    <w:abstractNumId w:val="1"/>
  </w:num>
  <w:num w:numId="41">
    <w:abstractNumId w:val="71"/>
  </w:num>
  <w:num w:numId="42">
    <w:abstractNumId w:val="80"/>
  </w:num>
  <w:num w:numId="43">
    <w:abstractNumId w:val="67"/>
  </w:num>
  <w:num w:numId="44">
    <w:abstractNumId w:val="31"/>
  </w:num>
  <w:num w:numId="45">
    <w:abstractNumId w:val="93"/>
  </w:num>
  <w:num w:numId="46">
    <w:abstractNumId w:val="39"/>
  </w:num>
  <w:num w:numId="47">
    <w:abstractNumId w:val="59"/>
  </w:num>
  <w:num w:numId="48">
    <w:abstractNumId w:val="4"/>
  </w:num>
  <w:num w:numId="49">
    <w:abstractNumId w:val="21"/>
  </w:num>
  <w:num w:numId="50">
    <w:abstractNumId w:val="10"/>
  </w:num>
  <w:num w:numId="51">
    <w:abstractNumId w:val="32"/>
  </w:num>
  <w:num w:numId="52">
    <w:abstractNumId w:val="56"/>
  </w:num>
  <w:num w:numId="53">
    <w:abstractNumId w:val="73"/>
  </w:num>
  <w:num w:numId="54">
    <w:abstractNumId w:val="48"/>
  </w:num>
  <w:num w:numId="55">
    <w:abstractNumId w:val="63"/>
  </w:num>
  <w:num w:numId="56">
    <w:abstractNumId w:val="24"/>
  </w:num>
  <w:num w:numId="57">
    <w:abstractNumId w:val="95"/>
  </w:num>
  <w:num w:numId="58">
    <w:abstractNumId w:val="13"/>
  </w:num>
  <w:num w:numId="59">
    <w:abstractNumId w:val="90"/>
  </w:num>
  <w:num w:numId="60">
    <w:abstractNumId w:val="40"/>
  </w:num>
  <w:num w:numId="61">
    <w:abstractNumId w:val="66"/>
  </w:num>
  <w:num w:numId="62">
    <w:abstractNumId w:val="70"/>
  </w:num>
  <w:num w:numId="63">
    <w:abstractNumId w:val="75"/>
  </w:num>
  <w:num w:numId="64">
    <w:abstractNumId w:val="85"/>
  </w:num>
  <w:num w:numId="65">
    <w:abstractNumId w:val="18"/>
  </w:num>
  <w:num w:numId="66">
    <w:abstractNumId w:val="8"/>
  </w:num>
  <w:num w:numId="67">
    <w:abstractNumId w:val="58"/>
  </w:num>
  <w:num w:numId="68">
    <w:abstractNumId w:val="84"/>
  </w:num>
  <w:num w:numId="69">
    <w:abstractNumId w:val="16"/>
  </w:num>
  <w:num w:numId="70">
    <w:abstractNumId w:val="91"/>
  </w:num>
  <w:num w:numId="71">
    <w:abstractNumId w:val="36"/>
  </w:num>
  <w:num w:numId="72">
    <w:abstractNumId w:val="89"/>
  </w:num>
  <w:num w:numId="73">
    <w:abstractNumId w:val="65"/>
  </w:num>
  <w:num w:numId="74">
    <w:abstractNumId w:val="69"/>
  </w:num>
  <w:num w:numId="75">
    <w:abstractNumId w:val="0"/>
  </w:num>
  <w:num w:numId="76">
    <w:abstractNumId w:val="14"/>
  </w:num>
  <w:num w:numId="77">
    <w:abstractNumId w:val="7"/>
  </w:num>
  <w:num w:numId="78">
    <w:abstractNumId w:val="17"/>
  </w:num>
  <w:num w:numId="79">
    <w:abstractNumId w:val="83"/>
  </w:num>
  <w:num w:numId="80">
    <w:abstractNumId w:val="46"/>
  </w:num>
  <w:num w:numId="81">
    <w:abstractNumId w:val="72"/>
  </w:num>
  <w:num w:numId="82">
    <w:abstractNumId w:val="60"/>
  </w:num>
  <w:num w:numId="83">
    <w:abstractNumId w:val="5"/>
  </w:num>
  <w:num w:numId="84">
    <w:abstractNumId w:val="35"/>
  </w:num>
  <w:num w:numId="85">
    <w:abstractNumId w:val="43"/>
  </w:num>
  <w:num w:numId="86">
    <w:abstractNumId w:val="30"/>
  </w:num>
  <w:num w:numId="87">
    <w:abstractNumId w:val="74"/>
  </w:num>
  <w:num w:numId="88">
    <w:abstractNumId w:val="61"/>
  </w:num>
  <w:num w:numId="89">
    <w:abstractNumId w:val="6"/>
  </w:num>
  <w:num w:numId="90">
    <w:abstractNumId w:val="92"/>
  </w:num>
  <w:num w:numId="91">
    <w:abstractNumId w:val="54"/>
  </w:num>
  <w:num w:numId="92">
    <w:abstractNumId w:val="52"/>
  </w:num>
  <w:num w:numId="93">
    <w:abstractNumId w:val="26"/>
  </w:num>
  <w:num w:numId="94">
    <w:abstractNumId w:val="79"/>
  </w:num>
  <w:num w:numId="95">
    <w:abstractNumId w:val="2"/>
  </w:num>
  <w:num w:numId="96">
    <w:abstractNumId w:val="12"/>
  </w:num>
  <w:num w:numId="97">
    <w:abstractNumId w:val="34"/>
  </w:num>
  <w:num w:numId="98">
    <w:abstractNumId w:val="68"/>
  </w:num>
  <w:num w:numId="99">
    <w:abstractNumId w:val="20"/>
  </w:num>
  <w:num w:numId="100">
    <w:abstractNumId w:val="3"/>
  </w:num>
  <w:num w:numId="101">
    <w:abstractNumId w:val="57"/>
  </w:num>
  <w:num w:numId="102">
    <w:abstractNumId w:val="27"/>
  </w:num>
  <w:numIdMacAtCleanup w:val="10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F35"/>
    <w:rsid w:val="0001684A"/>
    <w:rsid w:val="000468DA"/>
    <w:rsid w:val="00055B8E"/>
    <w:rsid w:val="000606EA"/>
    <w:rsid w:val="0009406E"/>
    <w:rsid w:val="000A0D90"/>
    <w:rsid w:val="000A74DF"/>
    <w:rsid w:val="000B3402"/>
    <w:rsid w:val="000B5F8E"/>
    <w:rsid w:val="000B7988"/>
    <w:rsid w:val="000C6070"/>
    <w:rsid w:val="000E1054"/>
    <w:rsid w:val="0010595D"/>
    <w:rsid w:val="00115D64"/>
    <w:rsid w:val="00147847"/>
    <w:rsid w:val="00165B5E"/>
    <w:rsid w:val="00195B1D"/>
    <w:rsid w:val="001A1108"/>
    <w:rsid w:val="001D0F2D"/>
    <w:rsid w:val="001E5EA0"/>
    <w:rsid w:val="001F663E"/>
    <w:rsid w:val="001F76BE"/>
    <w:rsid w:val="00213296"/>
    <w:rsid w:val="00231F7D"/>
    <w:rsid w:val="00233EFF"/>
    <w:rsid w:val="00263D62"/>
    <w:rsid w:val="002643DC"/>
    <w:rsid w:val="002672DE"/>
    <w:rsid w:val="002778C7"/>
    <w:rsid w:val="002A1AE3"/>
    <w:rsid w:val="002A25BF"/>
    <w:rsid w:val="002A30DD"/>
    <w:rsid w:val="002B18F0"/>
    <w:rsid w:val="002B5FB2"/>
    <w:rsid w:val="002C0F8C"/>
    <w:rsid w:val="002C1D80"/>
    <w:rsid w:val="002D1F8E"/>
    <w:rsid w:val="00313061"/>
    <w:rsid w:val="0031573E"/>
    <w:rsid w:val="00351C0B"/>
    <w:rsid w:val="003663BE"/>
    <w:rsid w:val="00376F3F"/>
    <w:rsid w:val="00385AD5"/>
    <w:rsid w:val="00391E3A"/>
    <w:rsid w:val="003C560C"/>
    <w:rsid w:val="0042736E"/>
    <w:rsid w:val="00475D73"/>
    <w:rsid w:val="00481D2D"/>
    <w:rsid w:val="00483223"/>
    <w:rsid w:val="00485DFC"/>
    <w:rsid w:val="00496D22"/>
    <w:rsid w:val="004A651A"/>
    <w:rsid w:val="004B477E"/>
    <w:rsid w:val="004B7FC1"/>
    <w:rsid w:val="004C7838"/>
    <w:rsid w:val="004F2E8A"/>
    <w:rsid w:val="0050050C"/>
    <w:rsid w:val="00513456"/>
    <w:rsid w:val="005502FE"/>
    <w:rsid w:val="00562595"/>
    <w:rsid w:val="00574B57"/>
    <w:rsid w:val="005A4125"/>
    <w:rsid w:val="0060389B"/>
    <w:rsid w:val="00606CFF"/>
    <w:rsid w:val="00607880"/>
    <w:rsid w:val="00607AEB"/>
    <w:rsid w:val="00681775"/>
    <w:rsid w:val="006B2396"/>
    <w:rsid w:val="006B5D3D"/>
    <w:rsid w:val="006B621A"/>
    <w:rsid w:val="006C0A02"/>
    <w:rsid w:val="006C1838"/>
    <w:rsid w:val="00702B39"/>
    <w:rsid w:val="00705EC7"/>
    <w:rsid w:val="00717433"/>
    <w:rsid w:val="007357E5"/>
    <w:rsid w:val="00756580"/>
    <w:rsid w:val="00777316"/>
    <w:rsid w:val="00777949"/>
    <w:rsid w:val="00780D97"/>
    <w:rsid w:val="00783F35"/>
    <w:rsid w:val="007869D0"/>
    <w:rsid w:val="007A54F7"/>
    <w:rsid w:val="007A6474"/>
    <w:rsid w:val="007B14B2"/>
    <w:rsid w:val="007B53E4"/>
    <w:rsid w:val="007C0139"/>
    <w:rsid w:val="007C39BF"/>
    <w:rsid w:val="007D4CBC"/>
    <w:rsid w:val="007E0F8A"/>
    <w:rsid w:val="00832419"/>
    <w:rsid w:val="008411F3"/>
    <w:rsid w:val="00850458"/>
    <w:rsid w:val="00851C8A"/>
    <w:rsid w:val="008619EF"/>
    <w:rsid w:val="00883C36"/>
    <w:rsid w:val="00895E58"/>
    <w:rsid w:val="008A1ED4"/>
    <w:rsid w:val="008A68D1"/>
    <w:rsid w:val="008B3F5E"/>
    <w:rsid w:val="008E75A5"/>
    <w:rsid w:val="008F1D94"/>
    <w:rsid w:val="0091277B"/>
    <w:rsid w:val="00954D3A"/>
    <w:rsid w:val="009679AE"/>
    <w:rsid w:val="00980371"/>
    <w:rsid w:val="00982B14"/>
    <w:rsid w:val="00985A49"/>
    <w:rsid w:val="009B46EC"/>
    <w:rsid w:val="009D6C0E"/>
    <w:rsid w:val="009F346E"/>
    <w:rsid w:val="009F3E60"/>
    <w:rsid w:val="00A03E3E"/>
    <w:rsid w:val="00A20A8B"/>
    <w:rsid w:val="00A22012"/>
    <w:rsid w:val="00A32B19"/>
    <w:rsid w:val="00A35D8D"/>
    <w:rsid w:val="00A444F0"/>
    <w:rsid w:val="00A559DF"/>
    <w:rsid w:val="00A81C5B"/>
    <w:rsid w:val="00AB1A92"/>
    <w:rsid w:val="00AC2F07"/>
    <w:rsid w:val="00AD49D0"/>
    <w:rsid w:val="00AD7E51"/>
    <w:rsid w:val="00AE7681"/>
    <w:rsid w:val="00AF1159"/>
    <w:rsid w:val="00AF23EF"/>
    <w:rsid w:val="00B10516"/>
    <w:rsid w:val="00B205FE"/>
    <w:rsid w:val="00B75461"/>
    <w:rsid w:val="00B87F52"/>
    <w:rsid w:val="00B938E5"/>
    <w:rsid w:val="00BC2680"/>
    <w:rsid w:val="00BC4E5E"/>
    <w:rsid w:val="00BC74DE"/>
    <w:rsid w:val="00BD16B9"/>
    <w:rsid w:val="00BD16CF"/>
    <w:rsid w:val="00BD6BC8"/>
    <w:rsid w:val="00BD7078"/>
    <w:rsid w:val="00BE65F3"/>
    <w:rsid w:val="00BE681F"/>
    <w:rsid w:val="00BE728C"/>
    <w:rsid w:val="00BF362A"/>
    <w:rsid w:val="00BF753D"/>
    <w:rsid w:val="00C77135"/>
    <w:rsid w:val="00C80220"/>
    <w:rsid w:val="00C81D04"/>
    <w:rsid w:val="00C8365F"/>
    <w:rsid w:val="00C95AD4"/>
    <w:rsid w:val="00CA1D6B"/>
    <w:rsid w:val="00CB5BDC"/>
    <w:rsid w:val="00CC5D0A"/>
    <w:rsid w:val="00CE57D6"/>
    <w:rsid w:val="00CE7A8A"/>
    <w:rsid w:val="00CF5514"/>
    <w:rsid w:val="00D206CE"/>
    <w:rsid w:val="00D24B2F"/>
    <w:rsid w:val="00D50765"/>
    <w:rsid w:val="00DD11F0"/>
    <w:rsid w:val="00DD38DF"/>
    <w:rsid w:val="00E07E19"/>
    <w:rsid w:val="00E139D5"/>
    <w:rsid w:val="00E32828"/>
    <w:rsid w:val="00E54895"/>
    <w:rsid w:val="00E81D46"/>
    <w:rsid w:val="00E96BC6"/>
    <w:rsid w:val="00EB707D"/>
    <w:rsid w:val="00EC11BF"/>
    <w:rsid w:val="00EC3011"/>
    <w:rsid w:val="00EC4D9D"/>
    <w:rsid w:val="00ED1105"/>
    <w:rsid w:val="00EF46D0"/>
    <w:rsid w:val="00F14D23"/>
    <w:rsid w:val="00F30411"/>
    <w:rsid w:val="00F319E8"/>
    <w:rsid w:val="00F53CF5"/>
    <w:rsid w:val="00F5734D"/>
    <w:rsid w:val="00F7558F"/>
    <w:rsid w:val="00FA222E"/>
    <w:rsid w:val="00FC1B36"/>
    <w:rsid w:val="00FC2753"/>
    <w:rsid w:val="00FC77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1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3F3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850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3F35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83F3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783F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783F35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83F35"/>
  </w:style>
  <w:style w:type="paragraph" w:customStyle="1" w:styleId="Style7">
    <w:name w:val="Style7"/>
    <w:basedOn w:val="a"/>
    <w:uiPriority w:val="99"/>
    <w:rsid w:val="00783F3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uiPriority w:val="99"/>
    <w:rsid w:val="00783F35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autoRedefine/>
    <w:uiPriority w:val="99"/>
    <w:semiHidden/>
    <w:rsid w:val="00E96BC6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7">
    <w:name w:val="Hyperlink"/>
    <w:rsid w:val="00783F35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E96BC6"/>
    <w:pPr>
      <w:tabs>
        <w:tab w:val="right" w:leader="dot" w:pos="9269"/>
      </w:tabs>
      <w:spacing w:line="360" w:lineRule="auto"/>
      <w:ind w:firstLine="360"/>
    </w:pPr>
    <w:rPr>
      <w:noProof/>
      <w:sz w:val="28"/>
      <w:szCs w:val="28"/>
    </w:rPr>
  </w:style>
  <w:style w:type="paragraph" w:styleId="a8">
    <w:name w:val="Normal (Web)"/>
    <w:basedOn w:val="a"/>
    <w:uiPriority w:val="99"/>
    <w:rsid w:val="00783F35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table" w:styleId="a9">
    <w:name w:val="Table Grid"/>
    <w:basedOn w:val="a1"/>
    <w:uiPriority w:val="59"/>
    <w:locked/>
    <w:rsid w:val="00AC2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850458"/>
    <w:rPr>
      <w:rFonts w:ascii="Cambria" w:eastAsia="Times New Roman" w:hAnsi="Cambria"/>
      <w:b/>
      <w:bCs/>
      <w:i/>
      <w:iCs/>
      <w:sz w:val="28"/>
      <w:szCs w:val="28"/>
    </w:rPr>
  </w:style>
  <w:style w:type="paragraph" w:styleId="aa">
    <w:name w:val="footnote text"/>
    <w:basedOn w:val="a"/>
    <w:link w:val="ab"/>
    <w:uiPriority w:val="99"/>
    <w:semiHidden/>
    <w:unhideWhenUsed/>
    <w:rsid w:val="00607880"/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7880"/>
    <w:rPr>
      <w:rFonts w:asciiTheme="minorHAnsi" w:eastAsiaTheme="minorEastAsia" w:hAnsiTheme="minorHAnsi" w:cstheme="minorBidi"/>
    </w:rPr>
  </w:style>
  <w:style w:type="character" w:styleId="ac">
    <w:name w:val="footnote reference"/>
    <w:basedOn w:val="a0"/>
    <w:uiPriority w:val="99"/>
    <w:semiHidden/>
    <w:unhideWhenUsed/>
    <w:rsid w:val="00607880"/>
    <w:rPr>
      <w:vertAlign w:val="superscript"/>
    </w:rPr>
  </w:style>
  <w:style w:type="character" w:customStyle="1" w:styleId="apple-converted-space">
    <w:name w:val="apple-converted-space"/>
    <w:basedOn w:val="a0"/>
    <w:rsid w:val="00607880"/>
  </w:style>
  <w:style w:type="paragraph" w:customStyle="1" w:styleId="Style8">
    <w:name w:val="Style8"/>
    <w:basedOn w:val="a"/>
    <w:uiPriority w:val="99"/>
    <w:rsid w:val="00A32B19"/>
    <w:pPr>
      <w:widowControl w:val="0"/>
      <w:autoSpaceDE w:val="0"/>
      <w:autoSpaceDN w:val="0"/>
      <w:adjustRightInd w:val="0"/>
    </w:pPr>
  </w:style>
  <w:style w:type="paragraph" w:styleId="ad">
    <w:name w:val="header"/>
    <w:basedOn w:val="a"/>
    <w:link w:val="ae"/>
    <w:uiPriority w:val="99"/>
    <w:unhideWhenUsed/>
    <w:rsid w:val="00B1051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10516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A25B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25BF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B1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83F3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locked/>
    <w:rsid w:val="0085045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83F35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83F3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4">
    <w:name w:val="footer"/>
    <w:basedOn w:val="a"/>
    <w:link w:val="a5"/>
    <w:uiPriority w:val="99"/>
    <w:rsid w:val="00783F35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link w:val="a4"/>
    <w:uiPriority w:val="99"/>
    <w:locked/>
    <w:rsid w:val="00783F35"/>
    <w:rPr>
      <w:rFonts w:ascii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783F35"/>
  </w:style>
  <w:style w:type="paragraph" w:customStyle="1" w:styleId="Style7">
    <w:name w:val="Style7"/>
    <w:basedOn w:val="a"/>
    <w:uiPriority w:val="99"/>
    <w:rsid w:val="00783F35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uiPriority w:val="99"/>
    <w:rsid w:val="00783F35"/>
    <w:rPr>
      <w:rFonts w:ascii="Times New Roman" w:hAnsi="Times New Roman" w:cs="Times New Roman"/>
      <w:sz w:val="26"/>
      <w:szCs w:val="26"/>
    </w:rPr>
  </w:style>
  <w:style w:type="paragraph" w:styleId="11">
    <w:name w:val="toc 1"/>
    <w:basedOn w:val="a"/>
    <w:next w:val="a"/>
    <w:autoRedefine/>
    <w:uiPriority w:val="99"/>
    <w:semiHidden/>
    <w:rsid w:val="00E96BC6"/>
    <w:pPr>
      <w:tabs>
        <w:tab w:val="right" w:leader="dot" w:pos="9269"/>
      </w:tabs>
      <w:spacing w:line="360" w:lineRule="auto"/>
    </w:pPr>
    <w:rPr>
      <w:noProof/>
      <w:sz w:val="28"/>
      <w:szCs w:val="28"/>
    </w:rPr>
  </w:style>
  <w:style w:type="character" w:styleId="a7">
    <w:name w:val="Hyperlink"/>
    <w:rsid w:val="00783F35"/>
    <w:rPr>
      <w:color w:val="0000FF"/>
      <w:u w:val="single"/>
    </w:rPr>
  </w:style>
  <w:style w:type="paragraph" w:styleId="21">
    <w:name w:val="toc 2"/>
    <w:basedOn w:val="a"/>
    <w:next w:val="a"/>
    <w:autoRedefine/>
    <w:uiPriority w:val="99"/>
    <w:semiHidden/>
    <w:rsid w:val="00E96BC6"/>
    <w:pPr>
      <w:tabs>
        <w:tab w:val="right" w:leader="dot" w:pos="9269"/>
      </w:tabs>
      <w:spacing w:line="360" w:lineRule="auto"/>
      <w:ind w:firstLine="360"/>
    </w:pPr>
    <w:rPr>
      <w:noProof/>
      <w:sz w:val="28"/>
      <w:szCs w:val="28"/>
    </w:rPr>
  </w:style>
  <w:style w:type="paragraph" w:styleId="a8">
    <w:name w:val="Normal (Web)"/>
    <w:basedOn w:val="a"/>
    <w:uiPriority w:val="99"/>
    <w:rsid w:val="00783F35"/>
    <w:pPr>
      <w:spacing w:before="100" w:beforeAutospacing="1" w:after="100" w:afterAutospacing="1"/>
    </w:pPr>
    <w:rPr>
      <w:rFonts w:ascii="Arial Unicode MS" w:eastAsia="Arial Unicode MS" w:hAnsi="Arial" w:cs="Arial Unicode MS"/>
    </w:rPr>
  </w:style>
  <w:style w:type="table" w:styleId="a9">
    <w:name w:val="Table Grid"/>
    <w:basedOn w:val="a1"/>
    <w:uiPriority w:val="59"/>
    <w:locked/>
    <w:rsid w:val="00AC2F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link w:val="2"/>
    <w:rsid w:val="00850458"/>
    <w:rPr>
      <w:rFonts w:ascii="Cambria" w:eastAsia="Times New Roman" w:hAnsi="Cambria"/>
      <w:b/>
      <w:bCs/>
      <w:i/>
      <w:iCs/>
      <w:sz w:val="28"/>
      <w:szCs w:val="28"/>
    </w:rPr>
  </w:style>
  <w:style w:type="paragraph" w:styleId="aa">
    <w:name w:val="footnote text"/>
    <w:basedOn w:val="a"/>
    <w:link w:val="ab"/>
    <w:uiPriority w:val="99"/>
    <w:semiHidden/>
    <w:unhideWhenUsed/>
    <w:rsid w:val="00607880"/>
    <w:rPr>
      <w:rFonts w:asciiTheme="minorHAnsi" w:eastAsiaTheme="minorEastAsia" w:hAnsiTheme="minorHAnsi" w:cstheme="minorBidi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607880"/>
    <w:rPr>
      <w:rFonts w:asciiTheme="minorHAnsi" w:eastAsiaTheme="minorEastAsia" w:hAnsiTheme="minorHAnsi" w:cstheme="minorBidi"/>
    </w:rPr>
  </w:style>
  <w:style w:type="character" w:styleId="ac">
    <w:name w:val="footnote reference"/>
    <w:basedOn w:val="a0"/>
    <w:uiPriority w:val="99"/>
    <w:semiHidden/>
    <w:unhideWhenUsed/>
    <w:rsid w:val="00607880"/>
    <w:rPr>
      <w:vertAlign w:val="superscript"/>
    </w:rPr>
  </w:style>
  <w:style w:type="character" w:customStyle="1" w:styleId="apple-converted-space">
    <w:name w:val="apple-converted-space"/>
    <w:basedOn w:val="a0"/>
    <w:rsid w:val="00607880"/>
  </w:style>
  <w:style w:type="paragraph" w:customStyle="1" w:styleId="Style8">
    <w:name w:val="Style8"/>
    <w:basedOn w:val="a"/>
    <w:uiPriority w:val="99"/>
    <w:rsid w:val="00A32B19"/>
    <w:pPr>
      <w:widowControl w:val="0"/>
      <w:autoSpaceDE w:val="0"/>
      <w:autoSpaceDN w:val="0"/>
      <w:adjustRightInd w:val="0"/>
    </w:pPr>
  </w:style>
  <w:style w:type="paragraph" w:styleId="ad">
    <w:name w:val="header"/>
    <w:basedOn w:val="a"/>
    <w:link w:val="ae"/>
    <w:uiPriority w:val="99"/>
    <w:unhideWhenUsed/>
    <w:rsid w:val="00B1051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10516"/>
    <w:rPr>
      <w:rFonts w:ascii="Times New Roman" w:eastAsia="Times New Roman" w:hAnsi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2A25B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25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2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store-open.ru/psychology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syfactor.org/merchan4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3530</Words>
  <Characters>20123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ПУ № 22</Company>
  <LinksUpToDate>false</LinksUpToDate>
  <CharactersWithSpaces>23606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306нмс</dc:creator>
  <cp:lastModifiedBy>User</cp:lastModifiedBy>
  <cp:revision>16</cp:revision>
  <cp:lastPrinted>2018-01-29T08:08:00Z</cp:lastPrinted>
  <dcterms:created xsi:type="dcterms:W3CDTF">2017-03-16T04:51:00Z</dcterms:created>
  <dcterms:modified xsi:type="dcterms:W3CDTF">2018-02-22T09:43:00Z</dcterms:modified>
</cp:coreProperties>
</file>